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76" w:rsidRDefault="00186276" w:rsidP="00186276">
      <w:pPr>
        <w:spacing w:after="0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 xml:space="preserve">Apostolato del Mare Italiano </w:t>
      </w:r>
    </w:p>
    <w:p w:rsidR="00186276" w:rsidRDefault="00186276" w:rsidP="00186276">
      <w:pPr>
        <w:spacing w:after="0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 xml:space="preserve">Convegno Nazionale </w:t>
      </w:r>
    </w:p>
    <w:p w:rsidR="00186276" w:rsidRDefault="00186276" w:rsidP="00186276">
      <w:pPr>
        <w:spacing w:after="0"/>
        <w:jc w:val="center"/>
        <w:rPr>
          <w:rFonts w:ascii="Gill Sans MT" w:hAnsi="Gill Sans MT" w:cs="Times New Roman"/>
          <w:b/>
        </w:rPr>
      </w:pPr>
    </w:p>
    <w:p w:rsidR="00186276" w:rsidRPr="00837984" w:rsidRDefault="00186276" w:rsidP="00186276">
      <w:pPr>
        <w:spacing w:after="0"/>
        <w:jc w:val="center"/>
        <w:rPr>
          <w:rFonts w:ascii="Gill Sans MT" w:hAnsi="Gill Sans MT" w:cs="Times New Roman"/>
        </w:rPr>
      </w:pPr>
      <w:r>
        <w:rPr>
          <w:rFonts w:ascii="Gill Sans MT" w:hAnsi="Gill Sans MT" w:cs="Times New Roman"/>
          <w:b/>
        </w:rPr>
        <w:t>“</w:t>
      </w:r>
      <w:r w:rsidRPr="00837984">
        <w:rPr>
          <w:rFonts w:ascii="Gill Sans MT" w:hAnsi="Gill Sans MT" w:cs="Times New Roman"/>
          <w:b/>
        </w:rPr>
        <w:t xml:space="preserve">Marittimi, bisogni e strutture. </w:t>
      </w:r>
      <w:r>
        <w:rPr>
          <w:rFonts w:ascii="Gill Sans MT" w:hAnsi="Gill Sans MT" w:cs="Times New Roman"/>
          <w:i/>
        </w:rPr>
        <w:t>Al centro la persona</w:t>
      </w:r>
      <w:r w:rsidRPr="00837984">
        <w:rPr>
          <w:rFonts w:ascii="Gill Sans MT" w:hAnsi="Gill Sans MT" w:cs="Times New Roman"/>
        </w:rPr>
        <w:t>.</w:t>
      </w:r>
      <w:r>
        <w:rPr>
          <w:rFonts w:ascii="Gill Sans MT" w:hAnsi="Gill Sans MT" w:cs="Times New Roman"/>
        </w:rPr>
        <w:t>”</w:t>
      </w:r>
    </w:p>
    <w:p w:rsidR="00186276" w:rsidRDefault="00186276" w:rsidP="00186276">
      <w:pPr>
        <w:spacing w:after="0"/>
        <w:jc w:val="center"/>
        <w:rPr>
          <w:rFonts w:ascii="Gill Sans MT" w:hAnsi="Gill Sans MT" w:cs="Times New Roman"/>
          <w:b/>
          <w:i/>
        </w:rPr>
      </w:pPr>
    </w:p>
    <w:p w:rsidR="00186276" w:rsidRDefault="00186276" w:rsidP="00186276">
      <w:pPr>
        <w:spacing w:after="0"/>
        <w:jc w:val="center"/>
        <w:rPr>
          <w:rFonts w:ascii="Gill Sans MT" w:hAnsi="Gill Sans MT" w:cs="Times New Roman"/>
          <w:b/>
        </w:rPr>
      </w:pPr>
      <w:r w:rsidRPr="00186276">
        <w:rPr>
          <w:rFonts w:ascii="Gill Sans MT" w:hAnsi="Gill Sans MT" w:cs="Times New Roman"/>
          <w:b/>
        </w:rPr>
        <w:t>Salerno 24-27 ottobre 2013</w:t>
      </w:r>
    </w:p>
    <w:p w:rsidR="00186276" w:rsidRDefault="00186276" w:rsidP="00186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276" w:rsidRDefault="00186276" w:rsidP="00186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Comunicato finale</w:t>
      </w:r>
    </w:p>
    <w:p w:rsidR="00186276" w:rsidRPr="00186276" w:rsidRDefault="00186276" w:rsidP="00186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8C" w:rsidRPr="00B41311" w:rsidRDefault="00186276" w:rsidP="00186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311">
        <w:rPr>
          <w:rFonts w:ascii="Times New Roman" w:hAnsi="Times New Roman" w:cs="Times New Roman"/>
          <w:b/>
          <w:sz w:val="24"/>
          <w:szCs w:val="24"/>
        </w:rPr>
        <w:t>IL FUTURO INIZIA DAL PRESENTE</w:t>
      </w:r>
    </w:p>
    <w:p w:rsidR="00B36ED9" w:rsidRDefault="00B36ED9" w:rsidP="009E6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F14" w:rsidRDefault="0015030F" w:rsidP="009E6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Convegno promosso dall’Ufficio Nazionale per l’apostolato del mare, </w:t>
      </w:r>
      <w:r w:rsidR="002C06D3" w:rsidRPr="00B41311">
        <w:rPr>
          <w:rFonts w:ascii="Times New Roman" w:hAnsi="Times New Roman" w:cs="Times New Roman"/>
          <w:sz w:val="24"/>
          <w:szCs w:val="24"/>
        </w:rPr>
        <w:t>“Marittimi, bisogni e strutture. Al centro la persona”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06D3" w:rsidRPr="00B41311">
        <w:rPr>
          <w:rFonts w:ascii="Times New Roman" w:hAnsi="Times New Roman" w:cs="Times New Roman"/>
          <w:sz w:val="24"/>
          <w:szCs w:val="24"/>
        </w:rPr>
        <w:t xml:space="preserve"> </w:t>
      </w:r>
      <w:r w:rsidR="000B7AA5">
        <w:rPr>
          <w:rFonts w:ascii="Times New Roman" w:hAnsi="Times New Roman" w:cs="Times New Roman"/>
          <w:sz w:val="24"/>
          <w:szCs w:val="24"/>
        </w:rPr>
        <w:t xml:space="preserve">è </w:t>
      </w:r>
      <w:r w:rsidR="00B41311">
        <w:rPr>
          <w:rFonts w:ascii="Times New Roman" w:hAnsi="Times New Roman" w:cs="Times New Roman"/>
          <w:sz w:val="24"/>
          <w:szCs w:val="24"/>
        </w:rPr>
        <w:t>iniziato giovedì</w:t>
      </w:r>
      <w:r w:rsidR="001F594E">
        <w:rPr>
          <w:rFonts w:ascii="Times New Roman" w:hAnsi="Times New Roman" w:cs="Times New Roman"/>
          <w:sz w:val="24"/>
          <w:szCs w:val="24"/>
        </w:rPr>
        <w:t xml:space="preserve"> 24 ottobre</w:t>
      </w:r>
      <w:r w:rsidR="002A7210">
        <w:rPr>
          <w:rFonts w:ascii="Times New Roman" w:hAnsi="Times New Roman" w:cs="Times New Roman"/>
          <w:sz w:val="24"/>
          <w:szCs w:val="24"/>
        </w:rPr>
        <w:t xml:space="preserve"> </w:t>
      </w:r>
      <w:r w:rsidR="00B41311">
        <w:rPr>
          <w:rFonts w:ascii="Times New Roman" w:hAnsi="Times New Roman" w:cs="Times New Roman"/>
          <w:sz w:val="24"/>
          <w:szCs w:val="24"/>
        </w:rPr>
        <w:t xml:space="preserve">con </w:t>
      </w:r>
      <w:r w:rsidR="00057DF5">
        <w:rPr>
          <w:rFonts w:ascii="Times New Roman" w:hAnsi="Times New Roman" w:cs="Times New Roman"/>
          <w:sz w:val="24"/>
          <w:szCs w:val="24"/>
        </w:rPr>
        <w:t xml:space="preserve">il saluto del Vescovo Promotore dell’Apostolato del Mare Italiano, S. Ecc. Mons. Francesco Alfano, e </w:t>
      </w:r>
      <w:r w:rsidR="00B41311">
        <w:rPr>
          <w:rFonts w:ascii="Times New Roman" w:hAnsi="Times New Roman" w:cs="Times New Roman"/>
          <w:sz w:val="24"/>
          <w:szCs w:val="24"/>
        </w:rPr>
        <w:t>l’intervento di S. Em. il Cardinale Angelo Bagnasco</w:t>
      </w:r>
      <w:r w:rsidR="001F594E">
        <w:rPr>
          <w:rFonts w:ascii="Times New Roman" w:hAnsi="Times New Roman" w:cs="Times New Roman"/>
          <w:sz w:val="24"/>
          <w:szCs w:val="24"/>
        </w:rPr>
        <w:t>,</w:t>
      </w:r>
      <w:r w:rsidR="00B41311">
        <w:rPr>
          <w:rFonts w:ascii="Times New Roman" w:hAnsi="Times New Roman" w:cs="Times New Roman"/>
          <w:sz w:val="24"/>
          <w:szCs w:val="24"/>
        </w:rPr>
        <w:t xml:space="preserve"> presidente della Conferenza Episcopale Italiana</w:t>
      </w:r>
      <w:r w:rsidR="001F594E">
        <w:rPr>
          <w:rFonts w:ascii="Times New Roman" w:hAnsi="Times New Roman" w:cs="Times New Roman"/>
          <w:sz w:val="24"/>
          <w:szCs w:val="24"/>
        </w:rPr>
        <w:t>,</w:t>
      </w:r>
      <w:r w:rsidR="00B41311">
        <w:rPr>
          <w:rFonts w:ascii="Times New Roman" w:hAnsi="Times New Roman" w:cs="Times New Roman"/>
          <w:sz w:val="24"/>
          <w:szCs w:val="24"/>
        </w:rPr>
        <w:t xml:space="preserve"> e si è concluso </w:t>
      </w:r>
      <w:r w:rsidR="001F594E">
        <w:rPr>
          <w:rFonts w:ascii="Times New Roman" w:hAnsi="Times New Roman" w:cs="Times New Roman"/>
          <w:sz w:val="24"/>
          <w:szCs w:val="24"/>
        </w:rPr>
        <w:t xml:space="preserve">domenica 27 </w:t>
      </w:r>
      <w:r w:rsidR="00B41311">
        <w:rPr>
          <w:rFonts w:ascii="Times New Roman" w:hAnsi="Times New Roman" w:cs="Times New Roman"/>
          <w:sz w:val="24"/>
          <w:szCs w:val="24"/>
        </w:rPr>
        <w:t>con la relazione dei tre gruppi di lavoro.</w:t>
      </w:r>
      <w:r w:rsidR="001F594E">
        <w:rPr>
          <w:rFonts w:ascii="Times New Roman" w:hAnsi="Times New Roman" w:cs="Times New Roman"/>
          <w:sz w:val="24"/>
          <w:szCs w:val="24"/>
        </w:rPr>
        <w:t xml:space="preserve"> </w:t>
      </w:r>
      <w:r w:rsidR="009E6F14" w:rsidRPr="00111AF6">
        <w:rPr>
          <w:rFonts w:ascii="Times New Roman" w:hAnsi="Times New Roman" w:cs="Times New Roman"/>
          <w:sz w:val="24"/>
          <w:szCs w:val="24"/>
        </w:rPr>
        <w:t>Hanno preso parte ai lavori inoltre</w:t>
      </w:r>
      <w:r w:rsidR="00111AF6" w:rsidRPr="00111AF6">
        <w:rPr>
          <w:rFonts w:ascii="Times New Roman" w:hAnsi="Times New Roman" w:cs="Times New Roman"/>
          <w:sz w:val="24"/>
          <w:szCs w:val="24"/>
        </w:rPr>
        <w:t>,</w:t>
      </w:r>
      <w:r w:rsidR="00355BF1">
        <w:rPr>
          <w:rFonts w:ascii="Times New Roman" w:hAnsi="Times New Roman" w:cs="Times New Roman"/>
          <w:sz w:val="24"/>
          <w:szCs w:val="24"/>
        </w:rPr>
        <w:t xml:space="preserve"> </w:t>
      </w:r>
      <w:r w:rsidR="009E6F14">
        <w:rPr>
          <w:rFonts w:ascii="Times New Roman" w:hAnsi="Times New Roman" w:cs="Times New Roman"/>
          <w:sz w:val="24"/>
          <w:szCs w:val="24"/>
        </w:rPr>
        <w:t>l’</w:t>
      </w:r>
      <w:r w:rsidR="00355BF1" w:rsidRPr="00057DF5">
        <w:rPr>
          <w:rFonts w:ascii="Times New Roman" w:hAnsi="Times New Roman" w:cs="Times New Roman"/>
          <w:sz w:val="24"/>
          <w:szCs w:val="24"/>
        </w:rPr>
        <w:t>Avv</w:t>
      </w:r>
      <w:r w:rsidR="009E6F14">
        <w:rPr>
          <w:rFonts w:ascii="Times New Roman" w:hAnsi="Times New Roman" w:cs="Times New Roman"/>
          <w:sz w:val="24"/>
          <w:szCs w:val="24"/>
        </w:rPr>
        <w:t>ocato</w:t>
      </w:r>
      <w:r w:rsidR="00355BF1" w:rsidRPr="00057DF5">
        <w:rPr>
          <w:rFonts w:ascii="Times New Roman" w:hAnsi="Times New Roman" w:cs="Times New Roman"/>
          <w:sz w:val="24"/>
          <w:szCs w:val="24"/>
        </w:rPr>
        <w:t xml:space="preserve"> </w:t>
      </w:r>
      <w:r w:rsidR="00873551" w:rsidRPr="00057DF5">
        <w:rPr>
          <w:rFonts w:ascii="Times New Roman" w:hAnsi="Times New Roman" w:cs="Times New Roman"/>
          <w:sz w:val="24"/>
          <w:szCs w:val="24"/>
        </w:rPr>
        <w:t>Prof</w:t>
      </w:r>
      <w:r w:rsidR="00873551">
        <w:rPr>
          <w:rFonts w:ascii="Times New Roman" w:hAnsi="Times New Roman" w:cs="Times New Roman"/>
          <w:sz w:val="24"/>
          <w:szCs w:val="24"/>
        </w:rPr>
        <w:t>essor</w:t>
      </w:r>
      <w:r w:rsidR="00355BF1" w:rsidRPr="00057DF5">
        <w:rPr>
          <w:rFonts w:ascii="Times New Roman" w:hAnsi="Times New Roman" w:cs="Times New Roman"/>
          <w:sz w:val="24"/>
          <w:szCs w:val="24"/>
        </w:rPr>
        <w:t xml:space="preserve"> Venerando</w:t>
      </w:r>
      <w:r w:rsidR="009E6F14" w:rsidRPr="009E6F14">
        <w:rPr>
          <w:rFonts w:ascii="Times New Roman" w:hAnsi="Times New Roman" w:cs="Times New Roman"/>
          <w:sz w:val="24"/>
          <w:szCs w:val="24"/>
        </w:rPr>
        <w:t xml:space="preserve"> </w:t>
      </w:r>
      <w:r w:rsidR="009E6F14" w:rsidRPr="00057DF5">
        <w:rPr>
          <w:rFonts w:ascii="Times New Roman" w:hAnsi="Times New Roman" w:cs="Times New Roman"/>
          <w:sz w:val="24"/>
          <w:szCs w:val="24"/>
        </w:rPr>
        <w:t>Marano</w:t>
      </w:r>
      <w:r w:rsidR="00355BF1" w:rsidRPr="00057DF5">
        <w:rPr>
          <w:rFonts w:ascii="Times New Roman" w:hAnsi="Times New Roman" w:cs="Times New Roman"/>
          <w:sz w:val="24"/>
          <w:szCs w:val="24"/>
        </w:rPr>
        <w:t xml:space="preserve">, </w:t>
      </w:r>
      <w:r w:rsidR="009E6F14">
        <w:rPr>
          <w:rFonts w:ascii="Times New Roman" w:hAnsi="Times New Roman" w:cs="Times New Roman"/>
          <w:sz w:val="24"/>
          <w:szCs w:val="24"/>
        </w:rPr>
        <w:t>l’</w:t>
      </w:r>
      <w:r w:rsidR="00355BF1" w:rsidRPr="00057DF5">
        <w:rPr>
          <w:rFonts w:ascii="Times New Roman" w:hAnsi="Times New Roman" w:cs="Times New Roman"/>
          <w:sz w:val="24"/>
          <w:szCs w:val="24"/>
        </w:rPr>
        <w:t>Ammiraglio Felicio Angrisano</w:t>
      </w:r>
      <w:r w:rsidR="00355BF1">
        <w:rPr>
          <w:rFonts w:ascii="Times New Roman" w:hAnsi="Times New Roman" w:cs="Times New Roman"/>
          <w:sz w:val="24"/>
          <w:szCs w:val="24"/>
        </w:rPr>
        <w:t xml:space="preserve">, </w:t>
      </w:r>
      <w:r w:rsidR="009E6F14">
        <w:rPr>
          <w:rFonts w:ascii="Times New Roman" w:hAnsi="Times New Roman" w:cs="Times New Roman"/>
          <w:sz w:val="24"/>
          <w:szCs w:val="24"/>
        </w:rPr>
        <w:t xml:space="preserve">la </w:t>
      </w:r>
      <w:r w:rsidR="00355BF1">
        <w:rPr>
          <w:rFonts w:ascii="Times New Roman" w:hAnsi="Times New Roman" w:cs="Times New Roman"/>
          <w:sz w:val="24"/>
          <w:szCs w:val="24"/>
        </w:rPr>
        <w:t>Prof</w:t>
      </w:r>
      <w:r w:rsidR="009E6F14">
        <w:rPr>
          <w:rFonts w:ascii="Times New Roman" w:hAnsi="Times New Roman" w:cs="Times New Roman"/>
          <w:sz w:val="24"/>
          <w:szCs w:val="24"/>
        </w:rPr>
        <w:t>essoressa</w:t>
      </w:r>
      <w:r w:rsidR="00355BF1">
        <w:rPr>
          <w:rFonts w:ascii="Times New Roman" w:hAnsi="Times New Roman" w:cs="Times New Roman"/>
          <w:sz w:val="24"/>
          <w:szCs w:val="24"/>
        </w:rPr>
        <w:t xml:space="preserve"> </w:t>
      </w:r>
      <w:r w:rsidR="00355BF1" w:rsidRPr="00057DF5">
        <w:rPr>
          <w:rFonts w:ascii="Times New Roman" w:hAnsi="Times New Roman" w:cs="Times New Roman"/>
          <w:sz w:val="24"/>
          <w:szCs w:val="24"/>
        </w:rPr>
        <w:t xml:space="preserve">Simona Beretta, </w:t>
      </w:r>
      <w:r w:rsidR="009E6F14">
        <w:rPr>
          <w:rFonts w:ascii="Times New Roman" w:hAnsi="Times New Roman" w:cs="Times New Roman"/>
          <w:sz w:val="24"/>
          <w:szCs w:val="24"/>
        </w:rPr>
        <w:t xml:space="preserve">il </w:t>
      </w:r>
      <w:r w:rsidR="00355BF1" w:rsidRPr="00057DF5">
        <w:rPr>
          <w:rFonts w:ascii="Times New Roman" w:hAnsi="Times New Roman" w:cs="Times New Roman"/>
          <w:sz w:val="24"/>
          <w:szCs w:val="24"/>
        </w:rPr>
        <w:t>Dott</w:t>
      </w:r>
      <w:r w:rsidR="009E6F14">
        <w:rPr>
          <w:rFonts w:ascii="Times New Roman" w:hAnsi="Times New Roman" w:cs="Times New Roman"/>
          <w:sz w:val="24"/>
          <w:szCs w:val="24"/>
        </w:rPr>
        <w:t>or</w:t>
      </w:r>
      <w:r w:rsidR="00355BF1" w:rsidRPr="00057DF5">
        <w:rPr>
          <w:rFonts w:ascii="Times New Roman" w:hAnsi="Times New Roman" w:cs="Times New Roman"/>
          <w:sz w:val="24"/>
          <w:szCs w:val="24"/>
        </w:rPr>
        <w:t xml:space="preserve"> Pujia Enrico Maria</w:t>
      </w:r>
      <w:r w:rsidR="009E6F14">
        <w:rPr>
          <w:rFonts w:ascii="Times New Roman" w:hAnsi="Times New Roman" w:cs="Times New Roman"/>
          <w:sz w:val="24"/>
          <w:szCs w:val="24"/>
        </w:rPr>
        <w:t xml:space="preserve"> e</w:t>
      </w:r>
      <w:r w:rsidR="00355BF1" w:rsidRPr="00057DF5">
        <w:rPr>
          <w:rFonts w:ascii="Times New Roman" w:hAnsi="Times New Roman" w:cs="Times New Roman"/>
          <w:sz w:val="24"/>
          <w:szCs w:val="24"/>
        </w:rPr>
        <w:t xml:space="preserve"> </w:t>
      </w:r>
      <w:r w:rsidR="009E6F14">
        <w:rPr>
          <w:rFonts w:ascii="Times New Roman" w:hAnsi="Times New Roman" w:cs="Times New Roman"/>
          <w:sz w:val="24"/>
          <w:szCs w:val="24"/>
        </w:rPr>
        <w:t xml:space="preserve">il </w:t>
      </w:r>
      <w:r w:rsidR="00355BF1">
        <w:rPr>
          <w:rFonts w:ascii="Times New Roman" w:hAnsi="Times New Roman" w:cs="Times New Roman"/>
          <w:sz w:val="24"/>
          <w:szCs w:val="24"/>
        </w:rPr>
        <w:t>Dott</w:t>
      </w:r>
      <w:r w:rsidR="009E6F14">
        <w:rPr>
          <w:rFonts w:ascii="Times New Roman" w:hAnsi="Times New Roman" w:cs="Times New Roman"/>
          <w:sz w:val="24"/>
          <w:szCs w:val="24"/>
        </w:rPr>
        <w:t>or</w:t>
      </w:r>
      <w:r w:rsidR="00355BF1">
        <w:rPr>
          <w:rFonts w:ascii="Times New Roman" w:hAnsi="Times New Roman" w:cs="Times New Roman"/>
          <w:sz w:val="24"/>
          <w:szCs w:val="24"/>
        </w:rPr>
        <w:t xml:space="preserve"> Paolo Cavanna. </w:t>
      </w:r>
    </w:p>
    <w:p w:rsidR="00057DF5" w:rsidRDefault="002A7210" w:rsidP="009E6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 giorni di dialogo e di confronto costruttivo che hanno offerto un valido contributo per stare dentro il mondo marittimo e condividere la vita dei lavoratori del mare </w:t>
      </w:r>
      <w:r w:rsidR="00F342C9">
        <w:rPr>
          <w:rFonts w:ascii="Times New Roman" w:hAnsi="Times New Roman" w:cs="Times New Roman"/>
          <w:sz w:val="24"/>
          <w:szCs w:val="24"/>
        </w:rPr>
        <w:t xml:space="preserve">e delle loro famiglie </w:t>
      </w:r>
      <w:r>
        <w:rPr>
          <w:rFonts w:ascii="Times New Roman" w:hAnsi="Times New Roman" w:cs="Times New Roman"/>
          <w:sz w:val="24"/>
          <w:szCs w:val="24"/>
        </w:rPr>
        <w:t>con il cuore della Chiesa.</w:t>
      </w:r>
      <w:r w:rsidR="00813B77">
        <w:rPr>
          <w:rFonts w:ascii="Times New Roman" w:hAnsi="Times New Roman" w:cs="Times New Roman"/>
          <w:sz w:val="24"/>
          <w:szCs w:val="24"/>
        </w:rPr>
        <w:t xml:space="preserve"> </w:t>
      </w:r>
      <w:r w:rsidR="001F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F5" w:rsidRDefault="00057DF5" w:rsidP="009E6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C3A" w:rsidRDefault="007312D9" w:rsidP="009E6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un mondo sempre più </w:t>
      </w:r>
      <w:r w:rsidR="002A7210">
        <w:rPr>
          <w:rFonts w:ascii="Times New Roman" w:hAnsi="Times New Roman" w:cs="Times New Roman"/>
          <w:sz w:val="24"/>
          <w:szCs w:val="24"/>
        </w:rPr>
        <w:t>frammentato,</w:t>
      </w:r>
      <w:r>
        <w:rPr>
          <w:rFonts w:ascii="Times New Roman" w:hAnsi="Times New Roman" w:cs="Times New Roman"/>
          <w:sz w:val="24"/>
          <w:szCs w:val="24"/>
        </w:rPr>
        <w:t xml:space="preserve"> è </w:t>
      </w:r>
      <w:r w:rsidR="00387C3A">
        <w:rPr>
          <w:rFonts w:ascii="Times New Roman" w:hAnsi="Times New Roman" w:cs="Times New Roman"/>
          <w:sz w:val="24"/>
          <w:szCs w:val="24"/>
        </w:rPr>
        <w:t>quanto mai opportuno partire dalla persona</w:t>
      </w:r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="002A7210">
        <w:rPr>
          <w:rFonts w:ascii="Times New Roman" w:hAnsi="Times New Roman" w:cs="Times New Roman"/>
          <w:sz w:val="24"/>
          <w:szCs w:val="24"/>
        </w:rPr>
        <w:t xml:space="preserve"> </w:t>
      </w:r>
      <w:r w:rsidR="00387C3A" w:rsidRPr="00B41311">
        <w:rPr>
          <w:rFonts w:ascii="Times New Roman" w:hAnsi="Times New Roman" w:cs="Times New Roman"/>
          <w:sz w:val="24"/>
          <w:szCs w:val="24"/>
        </w:rPr>
        <w:t>affermare con forza che anche in mare, come in ogni altro luogo, l’attenzione primaria va accordata all’uomo, che del lavoro è il centro e il fine</w:t>
      </w:r>
      <w:r w:rsidR="00C14E6E">
        <w:rPr>
          <w:rFonts w:ascii="Times New Roman" w:hAnsi="Times New Roman" w:cs="Times New Roman"/>
          <w:sz w:val="24"/>
          <w:szCs w:val="24"/>
        </w:rPr>
        <w:t>.</w:t>
      </w:r>
      <w:r w:rsidR="00CF50C1">
        <w:rPr>
          <w:rFonts w:ascii="Times New Roman" w:hAnsi="Times New Roman" w:cs="Times New Roman"/>
          <w:sz w:val="24"/>
          <w:szCs w:val="24"/>
        </w:rPr>
        <w:t xml:space="preserve"> </w:t>
      </w:r>
      <w:r w:rsidR="00387C3A" w:rsidRPr="00B41311">
        <w:rPr>
          <w:rFonts w:ascii="Times New Roman" w:hAnsi="Times New Roman" w:cs="Times New Roman"/>
          <w:sz w:val="24"/>
          <w:szCs w:val="24"/>
        </w:rPr>
        <w:t>Il welfare alla gente di mare è il welfare alla più globale delle industrie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7C3A" w:rsidRPr="00B41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87C3A">
        <w:rPr>
          <w:rFonts w:ascii="Times New Roman" w:hAnsi="Times New Roman" w:cs="Times New Roman"/>
          <w:sz w:val="24"/>
          <w:szCs w:val="24"/>
        </w:rPr>
        <w:t xml:space="preserve">a MLC 2006 </w:t>
      </w:r>
      <w:r w:rsidR="00387C3A" w:rsidRPr="00B41311">
        <w:rPr>
          <w:rFonts w:ascii="Times New Roman" w:hAnsi="Times New Roman" w:cs="Times New Roman"/>
          <w:sz w:val="24"/>
          <w:szCs w:val="24"/>
        </w:rPr>
        <w:t>apre scenari interessanti che potranno favorire la tutela dei lavoratori, si tratta di dialogare per creare connessioni</w:t>
      </w:r>
      <w:r w:rsidR="000302B0">
        <w:rPr>
          <w:rFonts w:ascii="Times New Roman" w:hAnsi="Times New Roman" w:cs="Times New Roman"/>
          <w:sz w:val="24"/>
          <w:szCs w:val="24"/>
        </w:rPr>
        <w:t>,</w:t>
      </w:r>
      <w:r w:rsidR="00387C3A" w:rsidRPr="00B41311">
        <w:rPr>
          <w:rFonts w:ascii="Times New Roman" w:hAnsi="Times New Roman" w:cs="Times New Roman"/>
          <w:sz w:val="24"/>
          <w:szCs w:val="24"/>
        </w:rPr>
        <w:t xml:space="preserve"> nessuno ha il monopolio del bene comune.</w:t>
      </w:r>
    </w:p>
    <w:p w:rsidR="000302B0" w:rsidRDefault="000302B0" w:rsidP="001C3A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AAA" w:rsidRDefault="00325A22" w:rsidP="001C3A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311">
        <w:rPr>
          <w:rFonts w:ascii="Times New Roman" w:hAnsi="Times New Roman" w:cs="Times New Roman"/>
          <w:sz w:val="24"/>
          <w:szCs w:val="24"/>
        </w:rPr>
        <w:t xml:space="preserve">Seguire il mondo del mare </w:t>
      </w:r>
      <w:r w:rsidR="00813B77">
        <w:rPr>
          <w:rFonts w:ascii="Times New Roman" w:hAnsi="Times New Roman" w:cs="Times New Roman"/>
          <w:sz w:val="24"/>
          <w:szCs w:val="24"/>
        </w:rPr>
        <w:t>ed</w:t>
      </w:r>
      <w:r w:rsidRPr="00B41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057DF5">
        <w:rPr>
          <w:rFonts w:ascii="Times New Roman" w:hAnsi="Times New Roman" w:cs="Times New Roman"/>
          <w:sz w:val="24"/>
          <w:szCs w:val="24"/>
        </w:rPr>
        <w:t>,</w:t>
      </w:r>
      <w:r w:rsidRPr="00B41311">
        <w:rPr>
          <w:rFonts w:ascii="Times New Roman" w:hAnsi="Times New Roman" w:cs="Times New Roman"/>
          <w:sz w:val="24"/>
          <w:szCs w:val="24"/>
        </w:rPr>
        <w:t xml:space="preserve"> dall’interno</w:t>
      </w:r>
      <w:r w:rsidR="00057DF5">
        <w:rPr>
          <w:rFonts w:ascii="Times New Roman" w:hAnsi="Times New Roman" w:cs="Times New Roman"/>
          <w:sz w:val="24"/>
          <w:szCs w:val="24"/>
        </w:rPr>
        <w:t>,</w:t>
      </w:r>
      <w:r w:rsidRPr="00B41311">
        <w:rPr>
          <w:rFonts w:ascii="Times New Roman" w:hAnsi="Times New Roman" w:cs="Times New Roman"/>
          <w:sz w:val="24"/>
          <w:szCs w:val="24"/>
        </w:rPr>
        <w:t xml:space="preserve"> voce che si fa sentire per</w:t>
      </w:r>
      <w:r w:rsidR="002A7210" w:rsidRPr="00B41311">
        <w:rPr>
          <w:rFonts w:ascii="Times New Roman" w:hAnsi="Times New Roman" w:cs="Times New Roman"/>
          <w:sz w:val="24"/>
          <w:szCs w:val="24"/>
        </w:rPr>
        <w:t xml:space="preserve"> </w:t>
      </w:r>
      <w:r w:rsidRPr="00B41311">
        <w:rPr>
          <w:rFonts w:ascii="Times New Roman" w:hAnsi="Times New Roman" w:cs="Times New Roman"/>
          <w:sz w:val="24"/>
          <w:szCs w:val="24"/>
        </w:rPr>
        <w:t>incoraggiare l’impegno del</w:t>
      </w:r>
      <w:r w:rsidR="00813B77">
        <w:rPr>
          <w:rFonts w:ascii="Times New Roman" w:hAnsi="Times New Roman" w:cs="Times New Roman"/>
          <w:sz w:val="24"/>
          <w:szCs w:val="24"/>
        </w:rPr>
        <w:t>le Istituzioni</w:t>
      </w:r>
      <w:r w:rsidRPr="00B41311">
        <w:rPr>
          <w:rFonts w:ascii="Times New Roman" w:hAnsi="Times New Roman" w:cs="Times New Roman"/>
          <w:sz w:val="24"/>
          <w:szCs w:val="24"/>
        </w:rPr>
        <w:t xml:space="preserve"> a non trascurare un settore tra l’altro</w:t>
      </w:r>
      <w:r w:rsidR="00F627B8">
        <w:rPr>
          <w:rFonts w:ascii="Times New Roman" w:hAnsi="Times New Roman" w:cs="Times New Roman"/>
          <w:sz w:val="24"/>
          <w:szCs w:val="24"/>
        </w:rPr>
        <w:t xml:space="preserve"> importante per l’economia del P</w:t>
      </w:r>
      <w:r w:rsidRPr="00B41311">
        <w:rPr>
          <w:rFonts w:ascii="Times New Roman" w:hAnsi="Times New Roman" w:cs="Times New Roman"/>
          <w:sz w:val="24"/>
          <w:szCs w:val="24"/>
        </w:rPr>
        <w:t xml:space="preserve">aese. </w:t>
      </w:r>
      <w:r w:rsidR="00A406C6">
        <w:rPr>
          <w:rFonts w:ascii="Times New Roman" w:hAnsi="Times New Roman" w:cs="Times New Roman"/>
          <w:sz w:val="24"/>
          <w:szCs w:val="24"/>
        </w:rPr>
        <w:t xml:space="preserve">Sono </w:t>
      </w:r>
      <w:r w:rsidRPr="00B41311">
        <w:rPr>
          <w:rFonts w:ascii="Times New Roman" w:hAnsi="Times New Roman" w:cs="Times New Roman"/>
          <w:sz w:val="24"/>
          <w:szCs w:val="24"/>
        </w:rPr>
        <w:t xml:space="preserve">pochi a difendere i lavoratori </w:t>
      </w:r>
      <w:r w:rsidR="00F342C9">
        <w:rPr>
          <w:rFonts w:ascii="Times New Roman" w:hAnsi="Times New Roman" w:cs="Times New Roman"/>
          <w:sz w:val="24"/>
          <w:szCs w:val="24"/>
        </w:rPr>
        <w:t xml:space="preserve">del mare </w:t>
      </w:r>
      <w:r w:rsidR="00F627B8">
        <w:rPr>
          <w:rFonts w:ascii="Times New Roman" w:hAnsi="Times New Roman" w:cs="Times New Roman"/>
          <w:sz w:val="24"/>
          <w:szCs w:val="24"/>
        </w:rPr>
        <w:t>e a sostenere l’importanza dell’intero settore</w:t>
      </w:r>
      <w:r w:rsidR="00057DF5">
        <w:rPr>
          <w:rFonts w:ascii="Times New Roman" w:hAnsi="Times New Roman" w:cs="Times New Roman"/>
          <w:sz w:val="24"/>
          <w:szCs w:val="24"/>
        </w:rPr>
        <w:t>,</w:t>
      </w:r>
      <w:r w:rsidR="00F627B8">
        <w:rPr>
          <w:rFonts w:ascii="Times New Roman" w:hAnsi="Times New Roman" w:cs="Times New Roman"/>
          <w:sz w:val="24"/>
          <w:szCs w:val="24"/>
        </w:rPr>
        <w:t xml:space="preserve"> forse questa è tra le ragioni dell’andamento lento e non sempre favorevole a una sana riforma. </w:t>
      </w:r>
      <w:r w:rsidR="000302B0">
        <w:rPr>
          <w:rFonts w:ascii="Times New Roman" w:hAnsi="Times New Roman" w:cs="Times New Roman"/>
          <w:sz w:val="24"/>
          <w:szCs w:val="24"/>
        </w:rPr>
        <w:t>È importante c</w:t>
      </w:r>
      <w:r w:rsidR="00A406C6">
        <w:rPr>
          <w:rFonts w:ascii="Times New Roman" w:hAnsi="Times New Roman" w:cs="Times New Roman"/>
          <w:sz w:val="24"/>
          <w:szCs w:val="24"/>
        </w:rPr>
        <w:t xml:space="preserve">ollaborare </w:t>
      </w:r>
      <w:r w:rsidR="00F627B8">
        <w:rPr>
          <w:rFonts w:ascii="Times New Roman" w:hAnsi="Times New Roman" w:cs="Times New Roman"/>
          <w:sz w:val="24"/>
          <w:szCs w:val="24"/>
        </w:rPr>
        <w:t xml:space="preserve">è </w:t>
      </w:r>
      <w:r w:rsidR="00A406C6">
        <w:rPr>
          <w:rFonts w:ascii="Times New Roman" w:hAnsi="Times New Roman" w:cs="Times New Roman"/>
          <w:sz w:val="24"/>
          <w:szCs w:val="24"/>
        </w:rPr>
        <w:t xml:space="preserve">per trovare percorsi che </w:t>
      </w:r>
      <w:r w:rsidR="001C3AAA">
        <w:rPr>
          <w:rFonts w:ascii="Times New Roman" w:hAnsi="Times New Roman" w:cs="Times New Roman"/>
          <w:sz w:val="24"/>
          <w:szCs w:val="24"/>
        </w:rPr>
        <w:t xml:space="preserve">diano maggiore sbocco occupazionale </w:t>
      </w:r>
      <w:r w:rsidR="00A406C6">
        <w:rPr>
          <w:rFonts w:ascii="Times New Roman" w:hAnsi="Times New Roman" w:cs="Times New Roman"/>
          <w:sz w:val="24"/>
          <w:szCs w:val="24"/>
        </w:rPr>
        <w:t xml:space="preserve">sulle navi anche </w:t>
      </w:r>
      <w:r w:rsidR="001C3AAA">
        <w:rPr>
          <w:rFonts w:ascii="Times New Roman" w:hAnsi="Times New Roman" w:cs="Times New Roman"/>
          <w:sz w:val="24"/>
          <w:szCs w:val="24"/>
        </w:rPr>
        <w:t>per</w:t>
      </w:r>
      <w:r w:rsidR="00A406C6">
        <w:rPr>
          <w:rFonts w:ascii="Times New Roman" w:hAnsi="Times New Roman" w:cs="Times New Roman"/>
          <w:sz w:val="24"/>
          <w:szCs w:val="24"/>
        </w:rPr>
        <w:t xml:space="preserve"> marittimi italiani, interessati non poco dal fenomeno della disoccupazione, </w:t>
      </w:r>
      <w:r w:rsidR="00A406C6" w:rsidRPr="00B41311">
        <w:rPr>
          <w:rFonts w:ascii="Times New Roman" w:hAnsi="Times New Roman" w:cs="Times New Roman"/>
          <w:sz w:val="24"/>
          <w:szCs w:val="24"/>
        </w:rPr>
        <w:t>piaga che tocca tutto il sistema marittimo e in particolare i lavoratori occidentali.</w:t>
      </w:r>
      <w:r w:rsidR="001C3AAA" w:rsidRPr="001C3AAA">
        <w:rPr>
          <w:rFonts w:ascii="Times New Roman" w:hAnsi="Times New Roman" w:cs="Times New Roman"/>
          <w:sz w:val="24"/>
          <w:szCs w:val="24"/>
        </w:rPr>
        <w:t xml:space="preserve"> </w:t>
      </w:r>
      <w:r w:rsidR="001C3AAA" w:rsidRPr="00B41311">
        <w:rPr>
          <w:rFonts w:ascii="Times New Roman" w:hAnsi="Times New Roman" w:cs="Times New Roman"/>
          <w:sz w:val="24"/>
          <w:szCs w:val="24"/>
        </w:rPr>
        <w:t xml:space="preserve">Tale opera richiede </w:t>
      </w:r>
      <w:r w:rsidR="000302B0">
        <w:rPr>
          <w:rFonts w:ascii="Times New Roman" w:hAnsi="Times New Roman" w:cs="Times New Roman"/>
          <w:sz w:val="24"/>
          <w:szCs w:val="24"/>
        </w:rPr>
        <w:t xml:space="preserve">la sensibilizzazione </w:t>
      </w:r>
      <w:r w:rsidR="001C3AAA" w:rsidRPr="00B41311">
        <w:rPr>
          <w:rFonts w:ascii="Times New Roman" w:hAnsi="Times New Roman" w:cs="Times New Roman"/>
          <w:sz w:val="24"/>
          <w:szCs w:val="24"/>
        </w:rPr>
        <w:t>delle comunità cristiane delle zone adiacenti ai porti</w:t>
      </w:r>
      <w:r w:rsidR="000302B0">
        <w:rPr>
          <w:rFonts w:ascii="Times New Roman" w:hAnsi="Times New Roman" w:cs="Times New Roman"/>
          <w:sz w:val="24"/>
          <w:szCs w:val="24"/>
        </w:rPr>
        <w:t>,</w:t>
      </w:r>
      <w:r w:rsidR="001C3AAA" w:rsidRPr="00B41311">
        <w:rPr>
          <w:rFonts w:ascii="Times New Roman" w:hAnsi="Times New Roman" w:cs="Times New Roman"/>
          <w:sz w:val="24"/>
          <w:szCs w:val="24"/>
        </w:rPr>
        <w:t xml:space="preserve"> </w:t>
      </w:r>
      <w:r w:rsidR="000302B0" w:rsidRPr="00B41311">
        <w:rPr>
          <w:rFonts w:ascii="Times New Roman" w:hAnsi="Times New Roman" w:cs="Times New Roman"/>
          <w:sz w:val="24"/>
          <w:szCs w:val="24"/>
        </w:rPr>
        <w:t xml:space="preserve">il lavoro sinergico </w:t>
      </w:r>
      <w:r w:rsidR="001C3AAA" w:rsidRPr="00B41311">
        <w:rPr>
          <w:rFonts w:ascii="Times New Roman" w:hAnsi="Times New Roman" w:cs="Times New Roman"/>
          <w:sz w:val="24"/>
          <w:szCs w:val="24"/>
        </w:rPr>
        <w:t xml:space="preserve">e la cooperazione con le istituzioni civili. </w:t>
      </w:r>
      <w:r w:rsidR="001C3AAA">
        <w:rPr>
          <w:rFonts w:ascii="Times New Roman" w:hAnsi="Times New Roman" w:cs="Times New Roman"/>
          <w:sz w:val="24"/>
          <w:szCs w:val="24"/>
        </w:rPr>
        <w:t>Perciò è necessario che l’azione missionaria dell’apostolato del mare allarghi l’orizzonte e funga anche da ponte tra il mondo sconosciuto e sempre più ignorato dei marittimi, il territorio e le istituzioni,</w:t>
      </w:r>
      <w:r w:rsidR="001C3AAA" w:rsidRPr="00325A22">
        <w:rPr>
          <w:rFonts w:ascii="Times New Roman" w:hAnsi="Times New Roman" w:cs="Times New Roman"/>
          <w:sz w:val="24"/>
          <w:szCs w:val="24"/>
        </w:rPr>
        <w:t xml:space="preserve"> </w:t>
      </w:r>
      <w:r w:rsidR="001C3AAA" w:rsidRPr="00B41311">
        <w:rPr>
          <w:rFonts w:ascii="Times New Roman" w:hAnsi="Times New Roman" w:cs="Times New Roman"/>
          <w:sz w:val="24"/>
          <w:szCs w:val="24"/>
        </w:rPr>
        <w:t>creando una sensibilità volta alla promozione di tutti i soggetti coinvolti</w:t>
      </w:r>
      <w:r w:rsidR="001C3AAA">
        <w:rPr>
          <w:rFonts w:ascii="Times New Roman" w:hAnsi="Times New Roman" w:cs="Times New Roman"/>
          <w:sz w:val="24"/>
          <w:szCs w:val="24"/>
        </w:rPr>
        <w:t>.</w:t>
      </w:r>
    </w:p>
    <w:p w:rsidR="000302B0" w:rsidRDefault="000302B0" w:rsidP="001C3A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AAA" w:rsidRDefault="005F5405" w:rsidP="001C3A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AAA">
        <w:rPr>
          <w:rFonts w:ascii="Times New Roman" w:hAnsi="Times New Roman" w:cs="Times New Roman"/>
          <w:sz w:val="24"/>
          <w:szCs w:val="24"/>
        </w:rPr>
        <w:t>I marittimi sono professionisti</w:t>
      </w:r>
      <w:r w:rsidR="001C3AAA" w:rsidRPr="00B41311">
        <w:rPr>
          <w:rFonts w:ascii="Times New Roman" w:hAnsi="Times New Roman" w:cs="Times New Roman"/>
          <w:sz w:val="24"/>
          <w:szCs w:val="24"/>
        </w:rPr>
        <w:t xml:space="preserve"> che fanno un lavoro duro e spesso vivono esclusi dai consueti circuiti relazionali. </w:t>
      </w:r>
      <w:r w:rsidR="001C3AAA">
        <w:rPr>
          <w:rFonts w:ascii="Times New Roman" w:hAnsi="Times New Roman" w:cs="Times New Roman"/>
          <w:sz w:val="24"/>
          <w:szCs w:val="24"/>
        </w:rPr>
        <w:t>L</w:t>
      </w:r>
      <w:r w:rsidR="001C3AAA" w:rsidRPr="00B41311">
        <w:rPr>
          <w:rFonts w:ascii="Times New Roman" w:hAnsi="Times New Roman" w:cs="Times New Roman"/>
          <w:sz w:val="24"/>
          <w:szCs w:val="24"/>
        </w:rPr>
        <w:t xml:space="preserve">a pastorale del mare deve occuparsene esprimendo e testimoniando la vicinanza di Dio e della comunità cristiana, attenta a ogni situazione di bisogno e a ogni persona, a qualunque razza appartenga e qualunque religione professi. </w:t>
      </w:r>
      <w:r w:rsidR="001C3AAA">
        <w:rPr>
          <w:rFonts w:ascii="Times New Roman" w:hAnsi="Times New Roman" w:cs="Times New Roman"/>
          <w:sz w:val="24"/>
          <w:szCs w:val="24"/>
        </w:rPr>
        <w:t>Sono tanti i volontari</w:t>
      </w:r>
      <w:r w:rsidR="000302B0">
        <w:rPr>
          <w:rFonts w:ascii="Times New Roman" w:hAnsi="Times New Roman" w:cs="Times New Roman"/>
          <w:sz w:val="24"/>
          <w:szCs w:val="24"/>
        </w:rPr>
        <w:t xml:space="preserve"> delle associazioni </w:t>
      </w:r>
      <w:r w:rsidR="000302B0">
        <w:rPr>
          <w:rFonts w:ascii="Times New Roman" w:hAnsi="Times New Roman" w:cs="Times New Roman"/>
          <w:sz w:val="24"/>
          <w:szCs w:val="24"/>
        </w:rPr>
        <w:lastRenderedPageBreak/>
        <w:t>Stella Maris</w:t>
      </w:r>
      <w:r w:rsidR="00873551">
        <w:rPr>
          <w:rFonts w:ascii="Times New Roman" w:hAnsi="Times New Roman" w:cs="Times New Roman"/>
          <w:sz w:val="24"/>
          <w:szCs w:val="24"/>
        </w:rPr>
        <w:t>,</w:t>
      </w:r>
      <w:r w:rsidR="001C3AAA">
        <w:rPr>
          <w:rFonts w:ascii="Times New Roman" w:hAnsi="Times New Roman" w:cs="Times New Roman"/>
          <w:sz w:val="24"/>
          <w:szCs w:val="24"/>
        </w:rPr>
        <w:t xml:space="preserve"> infatti, che si prodigano all’accoglienza dei marittimi nei Centri Stella Maris o che ogni giorno salgono a bordo delle navi per raggiungere quelli che non hanno la possibilità di scendere a terra. Le Associazioni Stella Maris, svolgono un’azione di avanguardia nell’Apostolato del Mare, e sono l’aspetto più noto di detto apostolato, per esse è stato predisposto un percorso di rinnovamento affinché abbiano sempre più piena </w:t>
      </w:r>
      <w:r w:rsidR="00862763">
        <w:rPr>
          <w:rFonts w:ascii="Times New Roman" w:hAnsi="Times New Roman" w:cs="Times New Roman"/>
          <w:sz w:val="24"/>
          <w:szCs w:val="24"/>
        </w:rPr>
        <w:t>cittadinanza nell’ambito delle a</w:t>
      </w:r>
      <w:r w:rsidR="001C3AAA">
        <w:rPr>
          <w:rFonts w:ascii="Times New Roman" w:hAnsi="Times New Roman" w:cs="Times New Roman"/>
          <w:sz w:val="24"/>
          <w:szCs w:val="24"/>
        </w:rPr>
        <w:t>ssociazioni di volontariato senza perdere il legame con la Chiesa locale della quale diventano espressione.</w:t>
      </w:r>
    </w:p>
    <w:p w:rsidR="00862763" w:rsidRDefault="00862763" w:rsidP="00862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B69" w:rsidRDefault="00862763" w:rsidP="00862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Situazioni d’emergenza si presentano sempre con maggiore frequenza a</w:t>
      </w:r>
      <w:r w:rsidR="005F5405">
        <w:rPr>
          <w:rFonts w:ascii="Times New Roman" w:hAnsi="Times New Roman" w:cs="Times New Roman"/>
          <w:sz w:val="24"/>
          <w:szCs w:val="24"/>
        </w:rPr>
        <w:t xml:space="preserve">nche </w:t>
      </w:r>
      <w:r w:rsidR="00504814">
        <w:rPr>
          <w:rFonts w:ascii="Times New Roman" w:hAnsi="Times New Roman" w:cs="Times New Roman"/>
          <w:sz w:val="24"/>
          <w:szCs w:val="24"/>
        </w:rPr>
        <w:t>al</w:t>
      </w:r>
      <w:r w:rsidR="005F5405">
        <w:rPr>
          <w:rFonts w:ascii="Times New Roman" w:hAnsi="Times New Roman" w:cs="Times New Roman"/>
          <w:sz w:val="24"/>
          <w:szCs w:val="24"/>
        </w:rPr>
        <w:t>l’Apostolato del Mare</w:t>
      </w:r>
      <w:r w:rsidR="00504814">
        <w:rPr>
          <w:rFonts w:ascii="Times New Roman" w:hAnsi="Times New Roman" w:cs="Times New Roman"/>
          <w:sz w:val="24"/>
          <w:szCs w:val="24"/>
        </w:rPr>
        <w:t>,</w:t>
      </w:r>
      <w:r w:rsidR="005F5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riferimento è alle</w:t>
      </w:r>
      <w:r w:rsidR="002A7210">
        <w:rPr>
          <w:rFonts w:ascii="Times New Roman" w:hAnsi="Times New Roman" w:cs="Times New Roman"/>
          <w:sz w:val="24"/>
          <w:szCs w:val="24"/>
        </w:rPr>
        <w:t xml:space="preserve"> navi abbandonate dagli armatori con tutto l’equipaggio a bordo.</w:t>
      </w:r>
      <w:r w:rsidR="00C021F5">
        <w:rPr>
          <w:rFonts w:ascii="Times New Roman" w:hAnsi="Times New Roman" w:cs="Times New Roman"/>
          <w:sz w:val="24"/>
          <w:szCs w:val="24"/>
        </w:rPr>
        <w:t xml:space="preserve"> </w:t>
      </w:r>
      <w:r w:rsidR="002A7210">
        <w:rPr>
          <w:rFonts w:ascii="Times New Roman" w:hAnsi="Times New Roman" w:cs="Times New Roman"/>
          <w:sz w:val="24"/>
          <w:szCs w:val="24"/>
        </w:rPr>
        <w:t>In questo periodo</w:t>
      </w:r>
      <w:r w:rsidR="003674BB">
        <w:rPr>
          <w:rFonts w:ascii="Times New Roman" w:hAnsi="Times New Roman" w:cs="Times New Roman"/>
          <w:sz w:val="24"/>
          <w:szCs w:val="24"/>
        </w:rPr>
        <w:t xml:space="preserve"> in Italia sono cinque le navi abbandonate. La </w:t>
      </w:r>
      <w:r w:rsidR="00A406C6">
        <w:rPr>
          <w:rFonts w:ascii="Times New Roman" w:hAnsi="Times New Roman" w:cs="Times New Roman"/>
          <w:sz w:val="24"/>
          <w:szCs w:val="24"/>
        </w:rPr>
        <w:t xml:space="preserve">MLC </w:t>
      </w:r>
      <w:r w:rsidR="003674BB">
        <w:rPr>
          <w:rFonts w:ascii="Times New Roman" w:hAnsi="Times New Roman" w:cs="Times New Roman"/>
          <w:sz w:val="24"/>
          <w:szCs w:val="24"/>
        </w:rPr>
        <w:t xml:space="preserve">prevede la </w:t>
      </w:r>
      <w:r w:rsidR="003644A9">
        <w:rPr>
          <w:rFonts w:ascii="Times New Roman" w:hAnsi="Times New Roman" w:cs="Times New Roman"/>
          <w:sz w:val="24"/>
          <w:szCs w:val="24"/>
        </w:rPr>
        <w:t xml:space="preserve">tutela </w:t>
      </w:r>
      <w:r w:rsidR="003674BB">
        <w:rPr>
          <w:rFonts w:ascii="Times New Roman" w:hAnsi="Times New Roman" w:cs="Times New Roman"/>
          <w:sz w:val="24"/>
          <w:szCs w:val="24"/>
        </w:rPr>
        <w:t>de</w:t>
      </w:r>
      <w:r w:rsidR="003644A9">
        <w:rPr>
          <w:rFonts w:ascii="Times New Roman" w:hAnsi="Times New Roman" w:cs="Times New Roman"/>
          <w:sz w:val="24"/>
          <w:szCs w:val="24"/>
        </w:rPr>
        <w:t>i marittimi interessati da questo triste fenomeno</w:t>
      </w:r>
      <w:r w:rsidR="003674BB">
        <w:rPr>
          <w:rFonts w:ascii="Times New Roman" w:hAnsi="Times New Roman" w:cs="Times New Roman"/>
          <w:sz w:val="24"/>
          <w:szCs w:val="24"/>
        </w:rPr>
        <w:t xml:space="preserve">, </w:t>
      </w:r>
      <w:r w:rsidR="00504814">
        <w:rPr>
          <w:rFonts w:ascii="Times New Roman" w:hAnsi="Times New Roman" w:cs="Times New Roman"/>
          <w:sz w:val="24"/>
          <w:szCs w:val="24"/>
        </w:rPr>
        <w:t xml:space="preserve">ci si augura </w:t>
      </w:r>
      <w:r w:rsidR="003674BB">
        <w:rPr>
          <w:rFonts w:ascii="Times New Roman" w:hAnsi="Times New Roman" w:cs="Times New Roman"/>
          <w:sz w:val="24"/>
          <w:szCs w:val="24"/>
        </w:rPr>
        <w:t xml:space="preserve">che quanto previsto trovi attuazione in tempi ragionevoli, nel frattempo </w:t>
      </w:r>
      <w:r w:rsidR="00C82B0C">
        <w:rPr>
          <w:rFonts w:ascii="Times New Roman" w:hAnsi="Times New Roman" w:cs="Times New Roman"/>
          <w:sz w:val="24"/>
          <w:szCs w:val="24"/>
        </w:rPr>
        <w:t xml:space="preserve">si continuerà a non far </w:t>
      </w:r>
      <w:r w:rsidR="003674BB">
        <w:rPr>
          <w:rFonts w:ascii="Times New Roman" w:hAnsi="Times New Roman" w:cs="Times New Roman"/>
          <w:sz w:val="24"/>
          <w:szCs w:val="24"/>
        </w:rPr>
        <w:t xml:space="preserve">mancare la solidarietà </w:t>
      </w:r>
      <w:r w:rsidR="00504814">
        <w:rPr>
          <w:rFonts w:ascii="Times New Roman" w:hAnsi="Times New Roman" w:cs="Times New Roman"/>
          <w:sz w:val="24"/>
          <w:szCs w:val="24"/>
        </w:rPr>
        <w:t xml:space="preserve">e la </w:t>
      </w:r>
      <w:r w:rsidR="00C82B0C">
        <w:rPr>
          <w:rFonts w:ascii="Times New Roman" w:hAnsi="Times New Roman" w:cs="Times New Roman"/>
          <w:sz w:val="24"/>
          <w:szCs w:val="24"/>
        </w:rPr>
        <w:t xml:space="preserve">necessaria </w:t>
      </w:r>
      <w:r w:rsidR="00504814">
        <w:rPr>
          <w:rFonts w:ascii="Times New Roman" w:hAnsi="Times New Roman" w:cs="Times New Roman"/>
          <w:sz w:val="24"/>
          <w:szCs w:val="24"/>
        </w:rPr>
        <w:t>assistenza a</w:t>
      </w:r>
      <w:r w:rsidR="00C82B0C">
        <w:rPr>
          <w:rFonts w:ascii="Times New Roman" w:hAnsi="Times New Roman" w:cs="Times New Roman"/>
          <w:sz w:val="24"/>
          <w:szCs w:val="24"/>
        </w:rPr>
        <w:t>gli equipaggi</w:t>
      </w:r>
      <w:r w:rsidR="00504814">
        <w:rPr>
          <w:rFonts w:ascii="Times New Roman" w:hAnsi="Times New Roman" w:cs="Times New Roman"/>
          <w:sz w:val="24"/>
          <w:szCs w:val="24"/>
        </w:rPr>
        <w:t xml:space="preserve"> coinvolti</w:t>
      </w:r>
      <w:r w:rsidR="00C82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763" w:rsidRDefault="00862763" w:rsidP="00862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763" w:rsidRDefault="00F342C9" w:rsidP="00862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2C9">
        <w:rPr>
          <w:rFonts w:ascii="Times New Roman" w:hAnsi="Times New Roman" w:cs="Times New Roman"/>
          <w:sz w:val="24"/>
          <w:szCs w:val="24"/>
        </w:rPr>
        <w:t>L’attenzione ai marittimi si unisce e si allarga a quanti, per diverse necessità, sono a contatto con la realtà del mare o lo solcano in cerca di speranza e di un futuro migliore</w:t>
      </w:r>
      <w:r w:rsidR="00862763">
        <w:rPr>
          <w:rFonts w:ascii="Times New Roman" w:hAnsi="Times New Roman" w:cs="Times New Roman"/>
          <w:sz w:val="24"/>
          <w:szCs w:val="24"/>
        </w:rPr>
        <w:t>.</w:t>
      </w:r>
      <w:r w:rsidR="007D4D4E">
        <w:rPr>
          <w:rFonts w:ascii="Times New Roman" w:hAnsi="Times New Roman" w:cs="Times New Roman"/>
          <w:sz w:val="24"/>
          <w:szCs w:val="24"/>
        </w:rPr>
        <w:t xml:space="preserve"> La solidarietà è senza etichette e senza barriere perciò è utile e doveroso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4D4E">
        <w:rPr>
          <w:rFonts w:ascii="Times New Roman" w:hAnsi="Times New Roman" w:cs="Times New Roman"/>
          <w:sz w:val="24"/>
          <w:szCs w:val="24"/>
        </w:rPr>
        <w:t xml:space="preserve"> dove richiesto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4D4E">
        <w:rPr>
          <w:rFonts w:ascii="Times New Roman" w:hAnsi="Times New Roman" w:cs="Times New Roman"/>
          <w:sz w:val="24"/>
          <w:szCs w:val="24"/>
        </w:rPr>
        <w:t xml:space="preserve"> collaborare con le altre istituzioni.</w:t>
      </w:r>
    </w:p>
    <w:p w:rsidR="00504814" w:rsidRDefault="00504814" w:rsidP="009E6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31BF" w:rsidRPr="00B41311" w:rsidRDefault="00571A2C" w:rsidP="009E6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311">
        <w:rPr>
          <w:rFonts w:ascii="Times New Roman" w:hAnsi="Times New Roman" w:cs="Times New Roman"/>
          <w:sz w:val="24"/>
          <w:szCs w:val="24"/>
        </w:rPr>
        <w:t xml:space="preserve">Lo slancio dell’impegno nell’emergenza è connaturale all’uomo, </w:t>
      </w:r>
      <w:r w:rsidR="00504814">
        <w:rPr>
          <w:rFonts w:ascii="Times New Roman" w:hAnsi="Times New Roman" w:cs="Times New Roman"/>
          <w:sz w:val="24"/>
          <w:szCs w:val="24"/>
        </w:rPr>
        <w:t xml:space="preserve">questi </w:t>
      </w:r>
      <w:r w:rsidRPr="00B41311">
        <w:rPr>
          <w:rFonts w:ascii="Times New Roman" w:hAnsi="Times New Roman" w:cs="Times New Roman"/>
          <w:sz w:val="24"/>
          <w:szCs w:val="24"/>
        </w:rPr>
        <w:t>è predisposto naturalmente</w:t>
      </w:r>
      <w:r w:rsidR="00C82B0C">
        <w:rPr>
          <w:rFonts w:ascii="Times New Roman" w:hAnsi="Times New Roman" w:cs="Times New Roman"/>
          <w:sz w:val="24"/>
          <w:szCs w:val="24"/>
        </w:rPr>
        <w:t>,</w:t>
      </w:r>
      <w:r w:rsidRPr="00B41311">
        <w:rPr>
          <w:rFonts w:ascii="Times New Roman" w:hAnsi="Times New Roman" w:cs="Times New Roman"/>
          <w:sz w:val="24"/>
          <w:szCs w:val="24"/>
        </w:rPr>
        <w:t xml:space="preserve"> </w:t>
      </w:r>
      <w:r w:rsidR="00A37CAD" w:rsidRPr="00B41311">
        <w:rPr>
          <w:rFonts w:ascii="Times New Roman" w:hAnsi="Times New Roman" w:cs="Times New Roman"/>
          <w:sz w:val="24"/>
          <w:szCs w:val="24"/>
        </w:rPr>
        <w:t>la durata nel servizio invece no</w:t>
      </w:r>
      <w:r w:rsidR="00504814">
        <w:rPr>
          <w:rFonts w:ascii="Times New Roman" w:hAnsi="Times New Roman" w:cs="Times New Roman"/>
          <w:sz w:val="24"/>
          <w:szCs w:val="24"/>
        </w:rPr>
        <w:t>.</w:t>
      </w:r>
      <w:r w:rsidR="00A37CAD" w:rsidRPr="00B41311">
        <w:rPr>
          <w:rFonts w:ascii="Times New Roman" w:hAnsi="Times New Roman" w:cs="Times New Roman"/>
          <w:sz w:val="24"/>
          <w:szCs w:val="24"/>
        </w:rPr>
        <w:t xml:space="preserve"> </w:t>
      </w:r>
      <w:r w:rsidR="00504814">
        <w:rPr>
          <w:rFonts w:ascii="Times New Roman" w:hAnsi="Times New Roman" w:cs="Times New Roman"/>
          <w:sz w:val="24"/>
          <w:szCs w:val="24"/>
        </w:rPr>
        <w:t>È</w:t>
      </w:r>
      <w:r w:rsidR="00A37CAD" w:rsidRPr="00B41311">
        <w:rPr>
          <w:rFonts w:ascii="Times New Roman" w:hAnsi="Times New Roman" w:cs="Times New Roman"/>
          <w:sz w:val="24"/>
          <w:szCs w:val="24"/>
        </w:rPr>
        <w:t xml:space="preserve"> necessario </w:t>
      </w:r>
      <w:r w:rsidR="00504814">
        <w:rPr>
          <w:rFonts w:ascii="Times New Roman" w:hAnsi="Times New Roman" w:cs="Times New Roman"/>
          <w:sz w:val="24"/>
          <w:szCs w:val="24"/>
        </w:rPr>
        <w:t xml:space="preserve">perciò </w:t>
      </w:r>
      <w:r w:rsidR="00C82B0C">
        <w:rPr>
          <w:rFonts w:ascii="Times New Roman" w:hAnsi="Times New Roman" w:cs="Times New Roman"/>
          <w:sz w:val="24"/>
          <w:szCs w:val="24"/>
        </w:rPr>
        <w:t xml:space="preserve">che lo slancio trovi </w:t>
      </w:r>
      <w:r w:rsidR="00A37CAD" w:rsidRPr="00B41311">
        <w:rPr>
          <w:rFonts w:ascii="Times New Roman" w:hAnsi="Times New Roman" w:cs="Times New Roman"/>
          <w:sz w:val="24"/>
          <w:szCs w:val="24"/>
        </w:rPr>
        <w:t xml:space="preserve">un fondamento </w:t>
      </w:r>
      <w:r w:rsidR="00C82B0C">
        <w:rPr>
          <w:rFonts w:ascii="Times New Roman" w:hAnsi="Times New Roman" w:cs="Times New Roman"/>
          <w:sz w:val="24"/>
          <w:szCs w:val="24"/>
        </w:rPr>
        <w:t xml:space="preserve">che superi i limiti creaturali, </w:t>
      </w:r>
      <w:r w:rsidR="00A37CAD" w:rsidRPr="00B41311">
        <w:rPr>
          <w:rFonts w:ascii="Times New Roman" w:hAnsi="Times New Roman" w:cs="Times New Roman"/>
          <w:sz w:val="24"/>
          <w:szCs w:val="24"/>
        </w:rPr>
        <w:t xml:space="preserve">il fondamento sorgivo della carità </w:t>
      </w:r>
      <w:r w:rsidR="00C82B0C">
        <w:rPr>
          <w:rFonts w:ascii="Times New Roman" w:hAnsi="Times New Roman" w:cs="Times New Roman"/>
          <w:sz w:val="24"/>
          <w:szCs w:val="24"/>
        </w:rPr>
        <w:t xml:space="preserve">unico che educa a un impegno </w:t>
      </w:r>
      <w:r w:rsidR="00A37CAD" w:rsidRPr="00B41311">
        <w:rPr>
          <w:rFonts w:ascii="Times New Roman" w:hAnsi="Times New Roman" w:cs="Times New Roman"/>
          <w:sz w:val="24"/>
          <w:szCs w:val="24"/>
        </w:rPr>
        <w:t xml:space="preserve">nell’onda lunga del tempo. </w:t>
      </w:r>
      <w:r w:rsidR="00C82B0C">
        <w:rPr>
          <w:rFonts w:ascii="Times New Roman" w:hAnsi="Times New Roman" w:cs="Times New Roman"/>
          <w:sz w:val="24"/>
          <w:szCs w:val="24"/>
        </w:rPr>
        <w:t xml:space="preserve">È </w:t>
      </w:r>
      <w:r w:rsidR="007D4D4E">
        <w:rPr>
          <w:rFonts w:ascii="Times New Roman" w:hAnsi="Times New Roman" w:cs="Times New Roman"/>
          <w:sz w:val="24"/>
          <w:szCs w:val="24"/>
        </w:rPr>
        <w:t>perciò</w:t>
      </w:r>
      <w:r w:rsidR="00C82B0C">
        <w:rPr>
          <w:rFonts w:ascii="Times New Roman" w:hAnsi="Times New Roman" w:cs="Times New Roman"/>
          <w:sz w:val="24"/>
          <w:szCs w:val="24"/>
        </w:rPr>
        <w:t xml:space="preserve"> importante </w:t>
      </w:r>
      <w:r w:rsidR="00504814">
        <w:rPr>
          <w:rFonts w:ascii="Times New Roman" w:hAnsi="Times New Roman" w:cs="Times New Roman"/>
          <w:sz w:val="24"/>
          <w:szCs w:val="24"/>
        </w:rPr>
        <w:t xml:space="preserve">un autentico cammino ecclesiale e una maggiore </w:t>
      </w:r>
      <w:r w:rsidR="00CC31BF" w:rsidRPr="00B41311">
        <w:rPr>
          <w:rFonts w:ascii="Times New Roman" w:hAnsi="Times New Roman" w:cs="Times New Roman"/>
          <w:sz w:val="24"/>
          <w:szCs w:val="24"/>
        </w:rPr>
        <w:t>attenzione al cammino della Conferenza Episcopale</w:t>
      </w:r>
      <w:r w:rsidR="009E6F14">
        <w:rPr>
          <w:rFonts w:ascii="Times New Roman" w:hAnsi="Times New Roman" w:cs="Times New Roman"/>
          <w:sz w:val="24"/>
          <w:szCs w:val="24"/>
        </w:rPr>
        <w:t xml:space="preserve"> Italiana</w:t>
      </w:r>
      <w:r w:rsidR="00CC31BF" w:rsidRPr="00B41311">
        <w:rPr>
          <w:rFonts w:ascii="Times New Roman" w:hAnsi="Times New Roman" w:cs="Times New Roman"/>
          <w:sz w:val="24"/>
          <w:szCs w:val="24"/>
        </w:rPr>
        <w:t>, affinché l</w:t>
      </w:r>
      <w:r w:rsidR="00C82B0C">
        <w:rPr>
          <w:rFonts w:ascii="Times New Roman" w:hAnsi="Times New Roman" w:cs="Times New Roman"/>
          <w:sz w:val="24"/>
          <w:szCs w:val="24"/>
        </w:rPr>
        <w:t xml:space="preserve">’Apostolato del Mare </w:t>
      </w:r>
      <w:r w:rsidR="00504814">
        <w:rPr>
          <w:rFonts w:ascii="Times New Roman" w:hAnsi="Times New Roman" w:cs="Times New Roman"/>
          <w:sz w:val="24"/>
          <w:szCs w:val="24"/>
        </w:rPr>
        <w:t xml:space="preserve">Italiano </w:t>
      </w:r>
      <w:r w:rsidR="00CC31BF" w:rsidRPr="00B41311">
        <w:rPr>
          <w:rFonts w:ascii="Times New Roman" w:hAnsi="Times New Roman" w:cs="Times New Roman"/>
          <w:sz w:val="24"/>
          <w:szCs w:val="24"/>
        </w:rPr>
        <w:t>non si concepisca in modo isolato o autonomo rispetto a quella più ampia della Chiesa italiana, ma si collochi nell’onda dei suoi orientame</w:t>
      </w:r>
      <w:r w:rsidR="00C82B0C">
        <w:rPr>
          <w:rFonts w:ascii="Times New Roman" w:hAnsi="Times New Roman" w:cs="Times New Roman"/>
          <w:sz w:val="24"/>
          <w:szCs w:val="24"/>
        </w:rPr>
        <w:t>nti e ne segua le linee guida.</w:t>
      </w:r>
    </w:p>
    <w:p w:rsidR="00504814" w:rsidRDefault="00504814" w:rsidP="009E6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6F9" w:rsidRDefault="00504814" w:rsidP="009E6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126F9" w:rsidRPr="00B41311">
        <w:rPr>
          <w:rFonts w:ascii="Times New Roman" w:hAnsi="Times New Roman" w:cs="Times New Roman"/>
          <w:sz w:val="24"/>
          <w:szCs w:val="24"/>
        </w:rPr>
        <w:t xml:space="preserve">l futuro </w:t>
      </w:r>
      <w:r>
        <w:rPr>
          <w:rFonts w:ascii="Times New Roman" w:hAnsi="Times New Roman" w:cs="Times New Roman"/>
          <w:sz w:val="24"/>
          <w:szCs w:val="24"/>
        </w:rPr>
        <w:t xml:space="preserve">per l’Apostolato del Mare Italiano </w:t>
      </w:r>
      <w:r w:rsidR="00A126F9" w:rsidRPr="00B41311">
        <w:rPr>
          <w:rFonts w:ascii="Times New Roman" w:hAnsi="Times New Roman" w:cs="Times New Roman"/>
          <w:sz w:val="24"/>
          <w:szCs w:val="24"/>
        </w:rPr>
        <w:t xml:space="preserve">non piomberà improvviso </w:t>
      </w:r>
      <w:r w:rsidR="00184033" w:rsidRPr="00B41311">
        <w:rPr>
          <w:rFonts w:ascii="Times New Roman" w:hAnsi="Times New Roman" w:cs="Times New Roman"/>
          <w:sz w:val="24"/>
          <w:szCs w:val="24"/>
        </w:rPr>
        <w:t xml:space="preserve">in </w:t>
      </w:r>
      <w:r w:rsidR="00A126F9" w:rsidRPr="00B41311">
        <w:rPr>
          <w:rFonts w:ascii="Times New Roman" w:hAnsi="Times New Roman" w:cs="Times New Roman"/>
          <w:sz w:val="24"/>
          <w:szCs w:val="24"/>
        </w:rPr>
        <w:t xml:space="preserve">un domani sconosciuto, </w:t>
      </w:r>
      <w:r w:rsidR="00184033" w:rsidRPr="00B41311">
        <w:rPr>
          <w:rFonts w:ascii="Times New Roman" w:hAnsi="Times New Roman" w:cs="Times New Roman"/>
          <w:sz w:val="24"/>
          <w:szCs w:val="24"/>
        </w:rPr>
        <w:t xml:space="preserve">esso </w:t>
      </w:r>
      <w:r w:rsidR="00A126F9" w:rsidRPr="00B41311">
        <w:rPr>
          <w:rFonts w:ascii="Times New Roman" w:hAnsi="Times New Roman" w:cs="Times New Roman"/>
          <w:sz w:val="24"/>
          <w:szCs w:val="24"/>
        </w:rPr>
        <w:t xml:space="preserve">sarà l’esito di come ognuno </w:t>
      </w:r>
      <w:r w:rsidR="00AC1EB8">
        <w:rPr>
          <w:rFonts w:ascii="Times New Roman" w:hAnsi="Times New Roman" w:cs="Times New Roman"/>
          <w:sz w:val="24"/>
          <w:szCs w:val="24"/>
        </w:rPr>
        <w:t xml:space="preserve">saprà coinvolgersi </w:t>
      </w:r>
      <w:r w:rsidR="002A0D80">
        <w:rPr>
          <w:rFonts w:ascii="Times New Roman" w:hAnsi="Times New Roman" w:cs="Times New Roman"/>
          <w:sz w:val="24"/>
          <w:szCs w:val="24"/>
        </w:rPr>
        <w:t xml:space="preserve">in questo cammino </w:t>
      </w:r>
      <w:r w:rsidR="00AC1EB8">
        <w:rPr>
          <w:rFonts w:ascii="Times New Roman" w:hAnsi="Times New Roman" w:cs="Times New Roman"/>
          <w:sz w:val="24"/>
          <w:szCs w:val="24"/>
        </w:rPr>
        <w:t>e impegn</w:t>
      </w:r>
      <w:r w:rsidR="009E6F14">
        <w:rPr>
          <w:rFonts w:ascii="Times New Roman" w:hAnsi="Times New Roman" w:cs="Times New Roman"/>
          <w:sz w:val="24"/>
          <w:szCs w:val="24"/>
        </w:rPr>
        <w:t>arsi</w:t>
      </w:r>
      <w:r w:rsidR="00AC1EB8">
        <w:rPr>
          <w:rFonts w:ascii="Times New Roman" w:hAnsi="Times New Roman" w:cs="Times New Roman"/>
          <w:sz w:val="24"/>
          <w:szCs w:val="24"/>
        </w:rPr>
        <w:t xml:space="preserve"> quotidianamente in questa opera buona. </w:t>
      </w:r>
      <w:r w:rsidR="009E6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59C" w:rsidRDefault="00FB459C" w:rsidP="009E6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59C" w:rsidRDefault="00FB459C" w:rsidP="009E6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59C" w:rsidRDefault="00FB459C" w:rsidP="00FB459C">
      <w:pPr>
        <w:spacing w:after="0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FB459C" w:rsidRDefault="00FB459C" w:rsidP="00FB459C">
      <w:pPr>
        <w:spacing w:after="0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Don Natale </w:t>
      </w:r>
      <w:proofErr w:type="spellStart"/>
      <w:r>
        <w:rPr>
          <w:rFonts w:ascii="Times New Roman" w:hAnsi="Times New Roman" w:cs="Times New Roman"/>
          <w:sz w:val="24"/>
          <w:szCs w:val="24"/>
        </w:rPr>
        <w:t>Ioculano</w:t>
      </w:r>
      <w:proofErr w:type="spellEnd"/>
    </w:p>
    <w:p w:rsidR="00FB459C" w:rsidRDefault="00FB459C" w:rsidP="00FB459C">
      <w:pPr>
        <w:spacing w:after="0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Direttore</w:t>
      </w:r>
    </w:p>
    <w:p w:rsidR="00FB459C" w:rsidRPr="00B41311" w:rsidRDefault="00FB459C" w:rsidP="009E6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Salerno 27 ottobre 2013</w:t>
      </w:r>
    </w:p>
    <w:sectPr w:rsidR="00FB459C" w:rsidRPr="00B41311" w:rsidSect="00AB768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3B" w:rsidRDefault="00A06E3B" w:rsidP="00372037">
      <w:pPr>
        <w:spacing w:after="0" w:line="240" w:lineRule="auto"/>
      </w:pPr>
      <w:r>
        <w:separator/>
      </w:r>
    </w:p>
  </w:endnote>
  <w:endnote w:type="continuationSeparator" w:id="0">
    <w:p w:rsidR="00A06E3B" w:rsidRDefault="00A06E3B" w:rsidP="0037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4216"/>
      <w:docPartObj>
        <w:docPartGallery w:val="Page Numbers (Bottom of Page)"/>
        <w:docPartUnique/>
      </w:docPartObj>
    </w:sdtPr>
    <w:sdtEndPr/>
    <w:sdtContent>
      <w:p w:rsidR="00EC01C0" w:rsidRDefault="00A06E3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6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01C0" w:rsidRDefault="00EC01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3B" w:rsidRDefault="00A06E3B" w:rsidP="00372037">
      <w:pPr>
        <w:spacing w:after="0" w:line="240" w:lineRule="auto"/>
      </w:pPr>
      <w:r>
        <w:separator/>
      </w:r>
    </w:p>
  </w:footnote>
  <w:footnote w:type="continuationSeparator" w:id="0">
    <w:p w:rsidR="00A06E3B" w:rsidRDefault="00A06E3B" w:rsidP="0037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9D"/>
    <w:rsid w:val="00012624"/>
    <w:rsid w:val="0001383A"/>
    <w:rsid w:val="000302B0"/>
    <w:rsid w:val="00057DF5"/>
    <w:rsid w:val="000B7AA5"/>
    <w:rsid w:val="00111AF6"/>
    <w:rsid w:val="00147AAA"/>
    <w:rsid w:val="0015030F"/>
    <w:rsid w:val="00184033"/>
    <w:rsid w:val="00186276"/>
    <w:rsid w:val="001924F7"/>
    <w:rsid w:val="001C1B94"/>
    <w:rsid w:val="001C3AAA"/>
    <w:rsid w:val="001C4008"/>
    <w:rsid w:val="001F594E"/>
    <w:rsid w:val="002014DC"/>
    <w:rsid w:val="002513F6"/>
    <w:rsid w:val="00257E6F"/>
    <w:rsid w:val="00274B3B"/>
    <w:rsid w:val="00293650"/>
    <w:rsid w:val="002A0D80"/>
    <w:rsid w:val="002A7210"/>
    <w:rsid w:val="002B50A5"/>
    <w:rsid w:val="002C06D3"/>
    <w:rsid w:val="00325A22"/>
    <w:rsid w:val="00355BF1"/>
    <w:rsid w:val="00363F33"/>
    <w:rsid w:val="003644A9"/>
    <w:rsid w:val="003674BB"/>
    <w:rsid w:val="00372037"/>
    <w:rsid w:val="00387C3A"/>
    <w:rsid w:val="003C01B8"/>
    <w:rsid w:val="003F677C"/>
    <w:rsid w:val="00421296"/>
    <w:rsid w:val="00451CFA"/>
    <w:rsid w:val="004B3DEE"/>
    <w:rsid w:val="00504814"/>
    <w:rsid w:val="00510830"/>
    <w:rsid w:val="005275C7"/>
    <w:rsid w:val="0054758B"/>
    <w:rsid w:val="00571A2C"/>
    <w:rsid w:val="005B4F93"/>
    <w:rsid w:val="005C6A43"/>
    <w:rsid w:val="005E3ECD"/>
    <w:rsid w:val="005F5405"/>
    <w:rsid w:val="006131E2"/>
    <w:rsid w:val="006F0C58"/>
    <w:rsid w:val="00723687"/>
    <w:rsid w:val="007312D9"/>
    <w:rsid w:val="00792FBC"/>
    <w:rsid w:val="007D4D4E"/>
    <w:rsid w:val="00813B77"/>
    <w:rsid w:val="0082015C"/>
    <w:rsid w:val="0083331D"/>
    <w:rsid w:val="0084780B"/>
    <w:rsid w:val="00862763"/>
    <w:rsid w:val="00873551"/>
    <w:rsid w:val="00890CFE"/>
    <w:rsid w:val="00904793"/>
    <w:rsid w:val="009232A2"/>
    <w:rsid w:val="00942B2C"/>
    <w:rsid w:val="009D5894"/>
    <w:rsid w:val="009E5127"/>
    <w:rsid w:val="009E6F14"/>
    <w:rsid w:val="00A06E3B"/>
    <w:rsid w:val="00A126F9"/>
    <w:rsid w:val="00A17CD2"/>
    <w:rsid w:val="00A21591"/>
    <w:rsid w:val="00A24C8B"/>
    <w:rsid w:val="00A37CAD"/>
    <w:rsid w:val="00A406C6"/>
    <w:rsid w:val="00A43AAA"/>
    <w:rsid w:val="00AB2474"/>
    <w:rsid w:val="00AB768C"/>
    <w:rsid w:val="00AC1EB8"/>
    <w:rsid w:val="00AF7162"/>
    <w:rsid w:val="00B275C4"/>
    <w:rsid w:val="00B36ED9"/>
    <w:rsid w:val="00B41311"/>
    <w:rsid w:val="00B72B6D"/>
    <w:rsid w:val="00C021F5"/>
    <w:rsid w:val="00C14E6E"/>
    <w:rsid w:val="00C82B0C"/>
    <w:rsid w:val="00C97AA8"/>
    <w:rsid w:val="00CC31BF"/>
    <w:rsid w:val="00CC4181"/>
    <w:rsid w:val="00CD4C41"/>
    <w:rsid w:val="00CF50C1"/>
    <w:rsid w:val="00D25C90"/>
    <w:rsid w:val="00D35B69"/>
    <w:rsid w:val="00DA5D33"/>
    <w:rsid w:val="00E1769D"/>
    <w:rsid w:val="00E20AA1"/>
    <w:rsid w:val="00E357D1"/>
    <w:rsid w:val="00EB3337"/>
    <w:rsid w:val="00EC01C0"/>
    <w:rsid w:val="00EC093F"/>
    <w:rsid w:val="00F342C9"/>
    <w:rsid w:val="00F51517"/>
    <w:rsid w:val="00F627B8"/>
    <w:rsid w:val="00F63FE8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72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2037"/>
  </w:style>
  <w:style w:type="paragraph" w:styleId="Pidipagina">
    <w:name w:val="footer"/>
    <w:basedOn w:val="Normale"/>
    <w:link w:val="PidipaginaCarattere"/>
    <w:uiPriority w:val="99"/>
    <w:unhideWhenUsed/>
    <w:rsid w:val="00372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0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67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67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677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72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2037"/>
  </w:style>
  <w:style w:type="paragraph" w:styleId="Pidipagina">
    <w:name w:val="footer"/>
    <w:basedOn w:val="Normale"/>
    <w:link w:val="PidipaginaCarattere"/>
    <w:uiPriority w:val="99"/>
    <w:unhideWhenUsed/>
    <w:rsid w:val="00372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0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67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67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677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0F8B-D463-41BC-8D6A-09E25CE4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natale</dc:creator>
  <cp:lastModifiedBy>Natale Ioculano</cp:lastModifiedBy>
  <cp:revision>10</cp:revision>
  <cp:lastPrinted>2013-10-28T11:48:00Z</cp:lastPrinted>
  <dcterms:created xsi:type="dcterms:W3CDTF">2013-10-28T10:03:00Z</dcterms:created>
  <dcterms:modified xsi:type="dcterms:W3CDTF">2013-10-28T12:53:00Z</dcterms:modified>
</cp:coreProperties>
</file>