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B0" w:rsidRPr="00D33147" w:rsidRDefault="00F03429" w:rsidP="00F03429">
      <w:pPr>
        <w:spacing w:after="0" w:line="360" w:lineRule="auto"/>
        <w:jc w:val="center"/>
        <w:rPr>
          <w:rFonts w:ascii="Times New Roman" w:hAnsi="Times New Roman" w:cs="Times New Roman"/>
          <w:b/>
          <w:sz w:val="32"/>
          <w:szCs w:val="32"/>
        </w:rPr>
      </w:pPr>
      <w:bookmarkStart w:id="0" w:name="_GoBack"/>
      <w:bookmarkEnd w:id="0"/>
      <w:r w:rsidRPr="00D33147">
        <w:rPr>
          <w:rFonts w:ascii="Times New Roman" w:hAnsi="Times New Roman" w:cs="Times New Roman"/>
          <w:b/>
          <w:sz w:val="32"/>
          <w:szCs w:val="32"/>
        </w:rPr>
        <w:t>TRASFIGURARE</w:t>
      </w:r>
    </w:p>
    <w:p w:rsidR="00F03429" w:rsidRPr="00D33147" w:rsidRDefault="00F03429" w:rsidP="00F03429">
      <w:pPr>
        <w:spacing w:after="0" w:line="360" w:lineRule="auto"/>
        <w:jc w:val="center"/>
        <w:rPr>
          <w:rFonts w:ascii="Times New Roman" w:hAnsi="Times New Roman" w:cs="Times New Roman"/>
          <w:b/>
          <w:sz w:val="28"/>
          <w:szCs w:val="28"/>
        </w:rPr>
      </w:pPr>
      <w:r w:rsidRPr="00D33147">
        <w:rPr>
          <w:rFonts w:ascii="Times New Roman" w:hAnsi="Times New Roman" w:cs="Times New Roman"/>
          <w:b/>
          <w:sz w:val="28"/>
          <w:szCs w:val="28"/>
        </w:rPr>
        <w:t>Sintesi e prospettive</w:t>
      </w:r>
    </w:p>
    <w:p w:rsidR="00F03429" w:rsidRPr="00F03429" w:rsidRDefault="00F03429" w:rsidP="00F03429">
      <w:pPr>
        <w:spacing w:after="0" w:line="360" w:lineRule="auto"/>
        <w:jc w:val="center"/>
        <w:rPr>
          <w:rFonts w:ascii="Times New Roman" w:hAnsi="Times New Roman" w:cs="Times New Roman"/>
          <w:sz w:val="24"/>
          <w:szCs w:val="24"/>
        </w:rPr>
      </w:pPr>
    </w:p>
    <w:p w:rsidR="00F03429" w:rsidRPr="00F03429" w:rsidRDefault="00F03429" w:rsidP="00F03429">
      <w:pPr>
        <w:spacing w:after="0" w:line="240" w:lineRule="auto"/>
        <w:jc w:val="center"/>
        <w:rPr>
          <w:rFonts w:ascii="Times New Roman" w:hAnsi="Times New Roman" w:cs="Times New Roman"/>
          <w:sz w:val="24"/>
          <w:szCs w:val="24"/>
        </w:rPr>
      </w:pPr>
      <w:r w:rsidRPr="00F03429">
        <w:rPr>
          <w:rFonts w:ascii="Times New Roman" w:hAnsi="Times New Roman" w:cs="Times New Roman"/>
          <w:sz w:val="24"/>
          <w:szCs w:val="24"/>
        </w:rPr>
        <w:t>Goffredo BOSELLI</w:t>
      </w:r>
    </w:p>
    <w:p w:rsidR="00F03429" w:rsidRDefault="00F03429" w:rsidP="00F03429">
      <w:pPr>
        <w:pStyle w:val="Corpo"/>
        <w:jc w:val="center"/>
        <w:rPr>
          <w:rFonts w:ascii="Times New Roman" w:hAnsi="Times New Roman" w:cs="Times New Roman"/>
          <w:sz w:val="24"/>
          <w:szCs w:val="24"/>
        </w:rPr>
      </w:pPr>
      <w:r>
        <w:rPr>
          <w:rFonts w:ascii="Times New Roman" w:hAnsi="Times New Roman" w:cs="Times New Roman"/>
          <w:sz w:val="24"/>
          <w:szCs w:val="24"/>
        </w:rPr>
        <w:t>monaco di Bose e liturgista</w:t>
      </w:r>
    </w:p>
    <w:p w:rsidR="00F03429" w:rsidRDefault="00F03429" w:rsidP="004F49B0">
      <w:pPr>
        <w:pStyle w:val="Corpo"/>
        <w:spacing w:line="360" w:lineRule="auto"/>
        <w:ind w:firstLine="708"/>
        <w:jc w:val="both"/>
        <w:rPr>
          <w:rFonts w:ascii="Times New Roman" w:hAnsi="Times New Roman" w:cs="Times New Roman"/>
          <w:sz w:val="24"/>
          <w:szCs w:val="24"/>
        </w:rPr>
      </w:pPr>
    </w:p>
    <w:p w:rsidR="00F03429" w:rsidRDefault="00F03429" w:rsidP="004F49B0">
      <w:pPr>
        <w:pStyle w:val="Corpo"/>
        <w:spacing w:line="360" w:lineRule="auto"/>
        <w:ind w:firstLine="708"/>
        <w:jc w:val="both"/>
        <w:rPr>
          <w:rFonts w:ascii="Times New Roman" w:hAnsi="Times New Roman" w:cs="Times New Roman"/>
          <w:sz w:val="24"/>
          <w:szCs w:val="24"/>
        </w:rPr>
      </w:pPr>
    </w:p>
    <w:p w:rsidR="004F49B0" w:rsidRPr="004F49B0" w:rsidRDefault="00982D01" w:rsidP="00F03429">
      <w:pPr>
        <w:pStyle w:val="Corpo"/>
        <w:spacing w:line="360" w:lineRule="auto"/>
        <w:ind w:firstLine="708"/>
        <w:jc w:val="both"/>
        <w:rPr>
          <w:rFonts w:ascii="Times New Roman" w:hAnsi="Times New Roman" w:cs="Times New Roman"/>
          <w:sz w:val="24"/>
          <w:szCs w:val="24"/>
        </w:rPr>
      </w:pPr>
      <w:r w:rsidRPr="004F49B0">
        <w:rPr>
          <w:rFonts w:ascii="Times New Roman" w:hAnsi="Times New Roman" w:cs="Times New Roman"/>
          <w:sz w:val="24"/>
          <w:szCs w:val="24"/>
        </w:rPr>
        <w:t>Nella riflessione dei gruppi</w:t>
      </w:r>
      <w:r w:rsidR="00F03429">
        <w:rPr>
          <w:rFonts w:ascii="Times New Roman" w:hAnsi="Times New Roman" w:cs="Times New Roman"/>
          <w:sz w:val="24"/>
          <w:szCs w:val="24"/>
        </w:rPr>
        <w:t>,</w:t>
      </w:r>
      <w:r w:rsidRPr="004F49B0">
        <w:rPr>
          <w:rFonts w:ascii="Times New Roman" w:hAnsi="Times New Roman" w:cs="Times New Roman"/>
          <w:sz w:val="24"/>
          <w:szCs w:val="24"/>
        </w:rPr>
        <w:t xml:space="preserve"> il trasfigurare ha ricordato </w:t>
      </w:r>
      <w:r w:rsidR="00FD2FE6" w:rsidRPr="004F49B0">
        <w:rPr>
          <w:rFonts w:ascii="Times New Roman" w:hAnsi="Times New Roman" w:cs="Times New Roman"/>
          <w:sz w:val="24"/>
          <w:szCs w:val="24"/>
        </w:rPr>
        <w:t xml:space="preserve">che </w:t>
      </w:r>
      <w:r w:rsidRPr="004F49B0">
        <w:rPr>
          <w:rFonts w:ascii="Times New Roman" w:hAnsi="Times New Roman" w:cs="Times New Roman"/>
          <w:sz w:val="24"/>
          <w:szCs w:val="24"/>
        </w:rPr>
        <w:t xml:space="preserve">Gesù di Nazaret nei suoi </w:t>
      </w:r>
      <w:r w:rsidR="00FD2FE6" w:rsidRPr="004F49B0">
        <w:rPr>
          <w:rFonts w:ascii="Times New Roman" w:hAnsi="Times New Roman" w:cs="Times New Roman"/>
          <w:sz w:val="24"/>
          <w:szCs w:val="24"/>
        </w:rPr>
        <w:t>incontri quotidian</w:t>
      </w:r>
      <w:r w:rsidRPr="004F49B0">
        <w:rPr>
          <w:rFonts w:ascii="Times New Roman" w:hAnsi="Times New Roman" w:cs="Times New Roman"/>
          <w:sz w:val="24"/>
          <w:szCs w:val="24"/>
        </w:rPr>
        <w:t>i</w:t>
      </w:r>
      <w:r w:rsidR="004F49B0" w:rsidRPr="004F49B0">
        <w:rPr>
          <w:rFonts w:ascii="Times New Roman" w:hAnsi="Times New Roman" w:cs="Times New Roman"/>
          <w:sz w:val="24"/>
          <w:szCs w:val="24"/>
        </w:rPr>
        <w:t>, ne</w:t>
      </w:r>
      <w:r w:rsidR="00FD2FE6" w:rsidRPr="004F49B0">
        <w:rPr>
          <w:rFonts w:ascii="Times New Roman" w:hAnsi="Times New Roman" w:cs="Times New Roman"/>
          <w:sz w:val="24"/>
          <w:szCs w:val="24"/>
        </w:rPr>
        <w:t>l suo sguardo sul mondo e l’umanità</w:t>
      </w:r>
      <w:r w:rsidRPr="004F49B0">
        <w:rPr>
          <w:rFonts w:ascii="Times New Roman" w:hAnsi="Times New Roman" w:cs="Times New Roman"/>
          <w:sz w:val="24"/>
          <w:szCs w:val="24"/>
        </w:rPr>
        <w:t>,</w:t>
      </w:r>
      <w:r w:rsidR="00FD2FE6" w:rsidRPr="004F49B0">
        <w:rPr>
          <w:rFonts w:ascii="Times New Roman" w:hAnsi="Times New Roman" w:cs="Times New Roman"/>
          <w:sz w:val="24"/>
          <w:szCs w:val="24"/>
        </w:rPr>
        <w:t xml:space="preserve"> non ha mai lasciato cose e persone </w:t>
      </w:r>
      <w:r w:rsidRPr="004F49B0">
        <w:rPr>
          <w:rFonts w:ascii="Times New Roman" w:hAnsi="Times New Roman" w:cs="Times New Roman"/>
          <w:sz w:val="24"/>
          <w:szCs w:val="24"/>
        </w:rPr>
        <w:t xml:space="preserve">come </w:t>
      </w:r>
      <w:r w:rsidR="009F7BA2">
        <w:rPr>
          <w:rFonts w:ascii="Times New Roman" w:hAnsi="Times New Roman" w:cs="Times New Roman"/>
          <w:sz w:val="24"/>
          <w:szCs w:val="24"/>
        </w:rPr>
        <w:t>le aveva trovate</w:t>
      </w:r>
      <w:r w:rsidRPr="004F49B0">
        <w:rPr>
          <w:rFonts w:ascii="Times New Roman" w:hAnsi="Times New Roman" w:cs="Times New Roman"/>
          <w:sz w:val="24"/>
          <w:szCs w:val="24"/>
        </w:rPr>
        <w:t xml:space="preserve">, ma </w:t>
      </w:r>
      <w:r w:rsidR="00FD2FE6" w:rsidRPr="004F49B0">
        <w:rPr>
          <w:rFonts w:ascii="Times New Roman" w:hAnsi="Times New Roman" w:cs="Times New Roman"/>
          <w:sz w:val="24"/>
          <w:szCs w:val="24"/>
        </w:rPr>
        <w:t>ha trasfigurato tutto e tutti</w:t>
      </w:r>
      <w:r w:rsidR="00F03429">
        <w:rPr>
          <w:rFonts w:ascii="Times New Roman" w:hAnsi="Times New Roman" w:cs="Times New Roman"/>
          <w:sz w:val="24"/>
          <w:szCs w:val="24"/>
        </w:rPr>
        <w:t>. H</w:t>
      </w:r>
      <w:r w:rsidR="00FD2FE6" w:rsidRPr="004F49B0">
        <w:rPr>
          <w:rFonts w:ascii="Times New Roman" w:hAnsi="Times New Roman" w:cs="Times New Roman"/>
          <w:sz w:val="24"/>
          <w:szCs w:val="24"/>
        </w:rPr>
        <w:t>a fatto nuove tutte le cose.</w:t>
      </w:r>
      <w:r w:rsidRPr="004F49B0">
        <w:rPr>
          <w:rFonts w:ascii="Times New Roman" w:hAnsi="Times New Roman" w:cs="Times New Roman"/>
          <w:sz w:val="24"/>
          <w:szCs w:val="24"/>
        </w:rPr>
        <w:t xml:space="preserve"> </w:t>
      </w:r>
      <w:r w:rsidR="004F49B0" w:rsidRPr="004F49B0">
        <w:rPr>
          <w:rFonts w:ascii="Times New Roman" w:hAnsi="Times New Roman" w:cs="Times New Roman"/>
          <w:sz w:val="24"/>
          <w:szCs w:val="24"/>
        </w:rPr>
        <w:t>È il Signore che trasfigura</w:t>
      </w:r>
      <w:r w:rsidR="00F03429">
        <w:rPr>
          <w:rFonts w:ascii="Times New Roman" w:hAnsi="Times New Roman" w:cs="Times New Roman"/>
          <w:sz w:val="24"/>
          <w:szCs w:val="24"/>
        </w:rPr>
        <w:t>, non siamo noi</w:t>
      </w:r>
      <w:r w:rsidR="004F49B0" w:rsidRPr="004F49B0">
        <w:rPr>
          <w:rFonts w:ascii="Times New Roman" w:hAnsi="Times New Roman" w:cs="Times New Roman"/>
          <w:sz w:val="24"/>
          <w:szCs w:val="24"/>
        </w:rPr>
        <w:t xml:space="preserve">! Bisogna allora </w:t>
      </w:r>
      <w:r w:rsidR="004F49B0" w:rsidRPr="004F49B0">
        <w:rPr>
          <w:rFonts w:ascii="Times New Roman" w:hAnsi="Times New Roman" w:cs="Times New Roman"/>
          <w:iCs/>
          <w:sz w:val="24"/>
          <w:szCs w:val="24"/>
        </w:rPr>
        <w:t>lasciarsi trasfigurare</w:t>
      </w:r>
      <w:r w:rsidR="004F49B0" w:rsidRPr="004F49B0">
        <w:rPr>
          <w:rFonts w:ascii="Times New Roman" w:hAnsi="Times New Roman" w:cs="Times New Roman"/>
          <w:sz w:val="24"/>
          <w:szCs w:val="24"/>
        </w:rPr>
        <w:t xml:space="preserve"> e non ostacolare l</w:t>
      </w:r>
      <w:r w:rsidR="00F03429">
        <w:rPr>
          <w:rFonts w:ascii="Times New Roman" w:hAnsi="Times New Roman" w:cs="Times New Roman"/>
          <w:sz w:val="24"/>
          <w:szCs w:val="24"/>
        </w:rPr>
        <w:t>’</w:t>
      </w:r>
      <w:r w:rsidR="004F49B0" w:rsidRPr="004F49B0">
        <w:rPr>
          <w:rFonts w:ascii="Times New Roman" w:hAnsi="Times New Roman" w:cs="Times New Roman"/>
          <w:sz w:val="24"/>
          <w:szCs w:val="24"/>
        </w:rPr>
        <w:t>opera di Dio in noi e intorno a noi, ma saperla piuttosto riconoscere e aderirvi.</w:t>
      </w:r>
    </w:p>
    <w:p w:rsidR="00FD2FE6" w:rsidRPr="004F49B0" w:rsidRDefault="004F49B0" w:rsidP="004F49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Percepire lo sguardo trasfigurante del Signore su di noi ci conduce a cogliere il valore </w:t>
      </w:r>
      <w:r w:rsidR="00FD2FE6" w:rsidRPr="004F49B0">
        <w:rPr>
          <w:rFonts w:ascii="Times New Roman" w:hAnsi="Times New Roman" w:cs="Times New Roman"/>
          <w:sz w:val="24"/>
          <w:szCs w:val="24"/>
        </w:rPr>
        <w:t>dello sguardo sull’altro, come riconoscimento della sua dignità, soprattutto quando questa è attraversata da fragilità e povertà</w:t>
      </w:r>
      <w:r w:rsidR="00982D01" w:rsidRPr="004F49B0">
        <w:rPr>
          <w:rFonts w:ascii="Times New Roman" w:hAnsi="Times New Roman" w:cs="Times New Roman"/>
          <w:sz w:val="24"/>
          <w:szCs w:val="24"/>
        </w:rPr>
        <w:t xml:space="preserve">. Trasfigurare è </w:t>
      </w:r>
      <w:r>
        <w:rPr>
          <w:rFonts w:ascii="Times New Roman" w:hAnsi="Times New Roman" w:cs="Times New Roman"/>
          <w:sz w:val="24"/>
          <w:szCs w:val="24"/>
        </w:rPr>
        <w:t xml:space="preserve">allora </w:t>
      </w:r>
      <w:r w:rsidR="00982D01" w:rsidRPr="004F49B0">
        <w:rPr>
          <w:rFonts w:ascii="Times New Roman" w:hAnsi="Times New Roman" w:cs="Times New Roman"/>
          <w:sz w:val="24"/>
          <w:szCs w:val="24"/>
        </w:rPr>
        <w:t>sguardo che cerca l’uomo</w:t>
      </w:r>
      <w:r w:rsidR="00FD2FE6" w:rsidRPr="004F49B0">
        <w:rPr>
          <w:rFonts w:ascii="Times New Roman" w:hAnsi="Times New Roman" w:cs="Times New Roman"/>
          <w:sz w:val="24"/>
          <w:szCs w:val="24"/>
        </w:rPr>
        <w:t xml:space="preserve">, </w:t>
      </w:r>
      <w:r w:rsidRPr="004F49B0">
        <w:rPr>
          <w:rFonts w:ascii="Times New Roman" w:hAnsi="Times New Roman" w:cs="Times New Roman"/>
          <w:sz w:val="24"/>
          <w:szCs w:val="24"/>
        </w:rPr>
        <w:t xml:space="preserve">specialmente </w:t>
      </w:r>
      <w:r w:rsidR="00FD2FE6" w:rsidRPr="004F49B0">
        <w:rPr>
          <w:rFonts w:ascii="Times New Roman" w:hAnsi="Times New Roman" w:cs="Times New Roman"/>
          <w:sz w:val="24"/>
          <w:szCs w:val="24"/>
        </w:rPr>
        <w:t>i poveri, facendo emergere che non c’è umanità</w:t>
      </w:r>
      <w:r>
        <w:rPr>
          <w:rFonts w:ascii="Times New Roman" w:hAnsi="Times New Roman" w:cs="Times New Roman"/>
          <w:sz w:val="24"/>
          <w:szCs w:val="24"/>
        </w:rPr>
        <w:t xml:space="preserve"> là</w:t>
      </w:r>
      <w:r w:rsidR="00FD2FE6" w:rsidRPr="004F49B0">
        <w:rPr>
          <w:rFonts w:ascii="Times New Roman" w:hAnsi="Times New Roman" w:cs="Times New Roman"/>
          <w:sz w:val="24"/>
          <w:szCs w:val="24"/>
        </w:rPr>
        <w:t xml:space="preserve"> dove c’è scarto e </w:t>
      </w:r>
      <w:r w:rsidR="00982D01" w:rsidRPr="004F49B0">
        <w:rPr>
          <w:rFonts w:ascii="Times New Roman" w:hAnsi="Times New Roman" w:cs="Times New Roman"/>
          <w:sz w:val="24"/>
          <w:szCs w:val="24"/>
        </w:rPr>
        <w:t>ingiustizia</w:t>
      </w:r>
      <w:r w:rsidR="00FD2FE6" w:rsidRPr="004F49B0">
        <w:rPr>
          <w:rFonts w:ascii="Times New Roman" w:hAnsi="Times New Roman" w:cs="Times New Roman"/>
          <w:sz w:val="24"/>
          <w:szCs w:val="24"/>
        </w:rPr>
        <w:t>, dove si vive senza speranza</w:t>
      </w:r>
      <w:r>
        <w:rPr>
          <w:rFonts w:ascii="Times New Roman" w:hAnsi="Times New Roman" w:cs="Times New Roman"/>
          <w:sz w:val="24"/>
          <w:szCs w:val="24"/>
        </w:rPr>
        <w:t xml:space="preserve"> e</w:t>
      </w:r>
      <w:r w:rsidR="00FD2FE6" w:rsidRPr="004F49B0">
        <w:rPr>
          <w:rFonts w:ascii="Times New Roman" w:hAnsi="Times New Roman" w:cs="Times New Roman"/>
          <w:sz w:val="24"/>
          <w:szCs w:val="24"/>
        </w:rPr>
        <w:t xml:space="preserve"> senza gratuità.</w:t>
      </w:r>
    </w:p>
    <w:p w:rsidR="00FD2FE6" w:rsidRPr="004F49B0" w:rsidRDefault="004F49B0" w:rsidP="004F49B0">
      <w:pPr>
        <w:pStyle w:val="Corpo"/>
        <w:spacing w:line="360" w:lineRule="auto"/>
        <w:ind w:firstLine="708"/>
        <w:jc w:val="both"/>
        <w:rPr>
          <w:rFonts w:ascii="Times New Roman" w:hAnsi="Times New Roman" w:cs="Times New Roman"/>
          <w:sz w:val="24"/>
          <w:szCs w:val="24"/>
        </w:rPr>
      </w:pPr>
      <w:r>
        <w:rPr>
          <w:rFonts w:ascii="Times New Roman" w:hAnsi="Times New Roman" w:cs="Times New Roman"/>
          <w:iCs/>
          <w:sz w:val="24"/>
          <w:szCs w:val="24"/>
        </w:rPr>
        <w:t>In sintesi, t</w:t>
      </w:r>
      <w:r w:rsidR="00FD2FE6" w:rsidRPr="004F49B0">
        <w:rPr>
          <w:rFonts w:ascii="Times New Roman" w:hAnsi="Times New Roman" w:cs="Times New Roman"/>
          <w:iCs/>
          <w:sz w:val="24"/>
          <w:szCs w:val="24"/>
        </w:rPr>
        <w:t>rasfigurare</w:t>
      </w:r>
      <w:r w:rsidR="00FD2FE6" w:rsidRPr="004F49B0">
        <w:rPr>
          <w:rFonts w:ascii="Times New Roman" w:hAnsi="Times New Roman" w:cs="Times New Roman"/>
          <w:sz w:val="24"/>
          <w:szCs w:val="24"/>
        </w:rPr>
        <w:t xml:space="preserve"> è far emergere la bellezza </w:t>
      </w:r>
      <w:r w:rsidR="00FD2FE6" w:rsidRPr="004F49B0">
        <w:rPr>
          <w:rFonts w:ascii="Times New Roman" w:hAnsi="Times New Roman" w:cs="Times New Roman"/>
          <w:iCs/>
          <w:sz w:val="24"/>
          <w:szCs w:val="24"/>
        </w:rPr>
        <w:t>che c'è</w:t>
      </w:r>
      <w:r w:rsidR="00FD2FE6" w:rsidRPr="004F49B0">
        <w:rPr>
          <w:rFonts w:ascii="Times New Roman" w:hAnsi="Times New Roman" w:cs="Times New Roman"/>
          <w:sz w:val="24"/>
          <w:szCs w:val="24"/>
        </w:rPr>
        <w:t>, e c</w:t>
      </w:r>
      <w:r>
        <w:rPr>
          <w:rFonts w:ascii="Times New Roman" w:hAnsi="Times New Roman" w:cs="Times New Roman"/>
          <w:sz w:val="24"/>
          <w:szCs w:val="24"/>
        </w:rPr>
        <w:t xml:space="preserve">he il Signore non si stanca di </w:t>
      </w:r>
      <w:r w:rsidR="00FD2FE6" w:rsidRPr="004F49B0">
        <w:rPr>
          <w:rFonts w:ascii="Times New Roman" w:hAnsi="Times New Roman" w:cs="Times New Roman"/>
          <w:sz w:val="24"/>
          <w:szCs w:val="24"/>
        </w:rPr>
        <w:t>suscitare nella concretezza dei giorni</w:t>
      </w:r>
      <w:r>
        <w:rPr>
          <w:rFonts w:ascii="Times New Roman" w:hAnsi="Times New Roman" w:cs="Times New Roman"/>
          <w:sz w:val="24"/>
          <w:szCs w:val="24"/>
        </w:rPr>
        <w:t>, delle persone che incontriamo</w:t>
      </w:r>
      <w:r w:rsidR="00FD2FE6" w:rsidRPr="004F49B0">
        <w:rPr>
          <w:rFonts w:ascii="Times New Roman" w:hAnsi="Times New Roman" w:cs="Times New Roman"/>
          <w:sz w:val="24"/>
          <w:szCs w:val="24"/>
        </w:rPr>
        <w:t xml:space="preserve"> e delle situazioni che viviamo.</w:t>
      </w:r>
      <w:r w:rsidR="00982D01" w:rsidRPr="004F49B0">
        <w:rPr>
          <w:rFonts w:ascii="Times New Roman" w:hAnsi="Times New Roman" w:cs="Times New Roman"/>
          <w:sz w:val="24"/>
          <w:szCs w:val="24"/>
        </w:rPr>
        <w:t xml:space="preserve"> </w:t>
      </w:r>
    </w:p>
    <w:p w:rsidR="00FD2FE6" w:rsidRDefault="00FD2FE6" w:rsidP="00982D01">
      <w:pPr>
        <w:spacing w:after="0" w:line="360" w:lineRule="auto"/>
        <w:ind w:firstLine="708"/>
        <w:jc w:val="both"/>
        <w:rPr>
          <w:rFonts w:ascii="Garamond" w:hAnsi="Garamond"/>
          <w:sz w:val="28"/>
          <w:szCs w:val="28"/>
        </w:rPr>
      </w:pPr>
    </w:p>
    <w:p w:rsidR="00FD2FE6" w:rsidRDefault="00FD2FE6" w:rsidP="00982D01">
      <w:pPr>
        <w:spacing w:after="0" w:line="360" w:lineRule="auto"/>
        <w:rPr>
          <w:rFonts w:ascii="Times New Roman" w:hAnsi="Times New Roman" w:cs="Times New Roman"/>
          <w:sz w:val="24"/>
          <w:szCs w:val="24"/>
        </w:rPr>
      </w:pPr>
    </w:p>
    <w:p w:rsidR="002C5025" w:rsidRPr="002C5025" w:rsidRDefault="002C5025" w:rsidP="002C5025">
      <w:pPr>
        <w:rPr>
          <w:rFonts w:ascii="Times New Roman" w:hAnsi="Times New Roman" w:cs="Times New Roman"/>
          <w:b/>
          <w:sz w:val="24"/>
          <w:szCs w:val="24"/>
        </w:rPr>
      </w:pPr>
      <w:r w:rsidRPr="002C5025">
        <w:rPr>
          <w:rFonts w:ascii="Times New Roman" w:hAnsi="Times New Roman" w:cs="Times New Roman"/>
          <w:b/>
          <w:sz w:val="24"/>
          <w:szCs w:val="24"/>
        </w:rPr>
        <w:t>Spirito all’opera: fatiche e risorse</w:t>
      </w:r>
    </w:p>
    <w:p w:rsidR="0041447B" w:rsidRDefault="0041447B" w:rsidP="00982D01">
      <w:pPr>
        <w:spacing w:after="0" w:line="360" w:lineRule="auto"/>
        <w:rPr>
          <w:rFonts w:ascii="Times New Roman" w:hAnsi="Times New Roman" w:cs="Times New Roman"/>
          <w:sz w:val="24"/>
          <w:szCs w:val="24"/>
        </w:rPr>
      </w:pPr>
    </w:p>
    <w:p w:rsidR="0041447B" w:rsidRPr="008F63A0" w:rsidRDefault="00797AF5" w:rsidP="00797AF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41447B">
        <w:rPr>
          <w:rFonts w:ascii="Times New Roman" w:hAnsi="Times New Roman" w:cs="Times New Roman"/>
          <w:sz w:val="24"/>
          <w:szCs w:val="24"/>
        </w:rPr>
        <w:t xml:space="preserve">al confronto </w:t>
      </w:r>
      <w:r>
        <w:rPr>
          <w:rFonts w:ascii="Times New Roman" w:hAnsi="Times New Roman" w:cs="Times New Roman"/>
          <w:sz w:val="24"/>
          <w:szCs w:val="24"/>
        </w:rPr>
        <w:t>n</w:t>
      </w:r>
      <w:r w:rsidRPr="0041447B">
        <w:rPr>
          <w:rFonts w:ascii="Times New Roman" w:hAnsi="Times New Roman" w:cs="Times New Roman"/>
          <w:sz w:val="24"/>
          <w:szCs w:val="24"/>
        </w:rPr>
        <w:t xml:space="preserve">ei gruppi </w:t>
      </w:r>
      <w:r>
        <w:rPr>
          <w:rFonts w:ascii="Times New Roman" w:hAnsi="Times New Roman" w:cs="Times New Roman"/>
          <w:sz w:val="24"/>
          <w:szCs w:val="24"/>
        </w:rPr>
        <w:t xml:space="preserve">sono emerse tre fatiche che </w:t>
      </w:r>
      <w:r w:rsidR="002C5025">
        <w:rPr>
          <w:rFonts w:ascii="Times New Roman" w:hAnsi="Times New Roman" w:cs="Times New Roman"/>
          <w:sz w:val="24"/>
          <w:szCs w:val="24"/>
        </w:rPr>
        <w:t>le nostre comunità</w:t>
      </w:r>
      <w:r>
        <w:rPr>
          <w:rFonts w:ascii="Times New Roman" w:hAnsi="Times New Roman" w:cs="Times New Roman"/>
          <w:sz w:val="24"/>
          <w:szCs w:val="24"/>
        </w:rPr>
        <w:t xml:space="preserve"> vivono nell’attingere pienamente alle </w:t>
      </w:r>
      <w:r w:rsidR="00F03429">
        <w:rPr>
          <w:rFonts w:ascii="Times New Roman" w:hAnsi="Times New Roman" w:cs="Times New Roman"/>
          <w:sz w:val="24"/>
          <w:szCs w:val="24"/>
        </w:rPr>
        <w:t>ri</w:t>
      </w:r>
      <w:r>
        <w:rPr>
          <w:rFonts w:ascii="Times New Roman" w:hAnsi="Times New Roman" w:cs="Times New Roman"/>
          <w:sz w:val="24"/>
          <w:szCs w:val="24"/>
        </w:rPr>
        <w:t>sorse di cui dispongono</w:t>
      </w:r>
      <w:r w:rsidR="0041447B" w:rsidRPr="0041447B">
        <w:rPr>
          <w:rFonts w:ascii="Times New Roman" w:hAnsi="Times New Roman" w:cs="Times New Roman"/>
          <w:sz w:val="24"/>
          <w:szCs w:val="24"/>
        </w:rPr>
        <w:t xml:space="preserve">: </w:t>
      </w:r>
      <w:r w:rsidR="0041447B" w:rsidRPr="008F63A0">
        <w:rPr>
          <w:rFonts w:ascii="Times New Roman" w:hAnsi="Times New Roman" w:cs="Times New Roman"/>
          <w:sz w:val="24"/>
          <w:szCs w:val="24"/>
        </w:rPr>
        <w:t xml:space="preserve">un attivismo </w:t>
      </w:r>
      <w:r>
        <w:rPr>
          <w:rFonts w:ascii="Times New Roman" w:hAnsi="Times New Roman" w:cs="Times New Roman"/>
          <w:sz w:val="24"/>
          <w:szCs w:val="24"/>
        </w:rPr>
        <w:t xml:space="preserve">talvolta </w:t>
      </w:r>
      <w:r w:rsidR="0041447B" w:rsidRPr="008F63A0">
        <w:rPr>
          <w:rFonts w:ascii="Times New Roman" w:hAnsi="Times New Roman" w:cs="Times New Roman"/>
          <w:sz w:val="24"/>
          <w:szCs w:val="24"/>
        </w:rPr>
        <w:t xml:space="preserve">eccessivo, </w:t>
      </w:r>
      <w:r w:rsidR="00536F8E" w:rsidRPr="008F63A0">
        <w:rPr>
          <w:rFonts w:ascii="Times New Roman" w:hAnsi="Times New Roman" w:cs="Times New Roman"/>
          <w:sz w:val="24"/>
          <w:szCs w:val="24"/>
        </w:rPr>
        <w:t>una insufficiente integrazione tra</w:t>
      </w:r>
      <w:r w:rsidR="0041447B" w:rsidRPr="008F63A0">
        <w:rPr>
          <w:rFonts w:ascii="Times New Roman" w:hAnsi="Times New Roman" w:cs="Times New Roman"/>
          <w:sz w:val="24"/>
          <w:szCs w:val="24"/>
        </w:rPr>
        <w:t xml:space="preserve"> liturgia e vita, </w:t>
      </w:r>
      <w:r w:rsidR="00536F8E" w:rsidRPr="008F63A0">
        <w:rPr>
          <w:rFonts w:ascii="Times New Roman" w:hAnsi="Times New Roman" w:cs="Times New Roman"/>
          <w:sz w:val="24"/>
          <w:szCs w:val="24"/>
        </w:rPr>
        <w:t>una certa</w:t>
      </w:r>
      <w:r w:rsidR="0041447B" w:rsidRPr="008F63A0">
        <w:rPr>
          <w:rFonts w:ascii="Times New Roman" w:hAnsi="Times New Roman" w:cs="Times New Roman"/>
          <w:sz w:val="24"/>
          <w:szCs w:val="24"/>
        </w:rPr>
        <w:t xml:space="preserve"> frammentarietà della proposta pastorale.</w:t>
      </w:r>
    </w:p>
    <w:p w:rsidR="008F63A0" w:rsidRDefault="00F03429" w:rsidP="00F03429">
      <w:pPr>
        <w:pStyle w:val="Nessunaspaziatura"/>
        <w:spacing w:line="360" w:lineRule="auto"/>
        <w:ind w:firstLine="708"/>
        <w:jc w:val="both"/>
        <w:rPr>
          <w:rFonts w:ascii="Times New Roman" w:hAnsi="Times New Roman" w:cs="Times New Roman"/>
          <w:sz w:val="24"/>
          <w:szCs w:val="24"/>
        </w:rPr>
      </w:pPr>
      <w:r w:rsidRPr="00F03429">
        <w:rPr>
          <w:rFonts w:ascii="Times New Roman" w:hAnsi="Times New Roman" w:cs="Times New Roman"/>
          <w:b/>
          <w:sz w:val="24"/>
          <w:szCs w:val="24"/>
        </w:rPr>
        <w:t>Prima fatica</w:t>
      </w:r>
      <w:r>
        <w:rPr>
          <w:rFonts w:ascii="Times New Roman" w:hAnsi="Times New Roman" w:cs="Times New Roman"/>
          <w:sz w:val="24"/>
          <w:szCs w:val="24"/>
        </w:rPr>
        <w:t xml:space="preserve">. </w:t>
      </w:r>
      <w:r w:rsidR="008F63A0">
        <w:rPr>
          <w:rFonts w:ascii="Times New Roman" w:hAnsi="Times New Roman" w:cs="Times New Roman"/>
          <w:sz w:val="24"/>
          <w:szCs w:val="24"/>
        </w:rPr>
        <w:t xml:space="preserve">Di fronte a un </w:t>
      </w:r>
      <w:r w:rsidR="00702B41">
        <w:rPr>
          <w:rFonts w:ascii="Times New Roman" w:hAnsi="Times New Roman" w:cs="Times New Roman"/>
          <w:sz w:val="24"/>
          <w:szCs w:val="24"/>
        </w:rPr>
        <w:t>certo</w:t>
      </w:r>
      <w:r w:rsidR="008F63A0">
        <w:rPr>
          <w:rFonts w:ascii="Times New Roman" w:hAnsi="Times New Roman" w:cs="Times New Roman"/>
          <w:sz w:val="24"/>
          <w:szCs w:val="24"/>
        </w:rPr>
        <w:t xml:space="preserve"> attivismo pastorale </w:t>
      </w:r>
      <w:r w:rsidR="008945B5">
        <w:rPr>
          <w:rFonts w:ascii="Times New Roman" w:hAnsi="Times New Roman" w:cs="Times New Roman"/>
          <w:sz w:val="24"/>
          <w:szCs w:val="24"/>
        </w:rPr>
        <w:t xml:space="preserve">è emersa l’esigenza, </w:t>
      </w:r>
      <w:r w:rsidR="008F63A0">
        <w:rPr>
          <w:rFonts w:ascii="Times New Roman" w:hAnsi="Times New Roman" w:cs="Times New Roman"/>
          <w:sz w:val="24"/>
          <w:szCs w:val="24"/>
        </w:rPr>
        <w:t>soprattutto da parte del tavolo dei giovani</w:t>
      </w:r>
      <w:r w:rsidR="008945B5">
        <w:rPr>
          <w:rFonts w:ascii="Times New Roman" w:hAnsi="Times New Roman" w:cs="Times New Roman"/>
          <w:sz w:val="24"/>
          <w:szCs w:val="24"/>
        </w:rPr>
        <w:t xml:space="preserve">, </w:t>
      </w:r>
      <w:r w:rsidR="008F63A0">
        <w:rPr>
          <w:rFonts w:ascii="Times New Roman" w:hAnsi="Times New Roman" w:cs="Times New Roman"/>
          <w:sz w:val="24"/>
          <w:szCs w:val="24"/>
        </w:rPr>
        <w:t xml:space="preserve">di proporre cammini di fede che comprendano esperienze significative di preghiera, </w:t>
      </w:r>
      <w:r w:rsidR="008945B5">
        <w:rPr>
          <w:rFonts w:ascii="Times New Roman" w:hAnsi="Times New Roman" w:cs="Times New Roman"/>
          <w:sz w:val="24"/>
          <w:szCs w:val="24"/>
        </w:rPr>
        <w:t xml:space="preserve">di formazione liturgica </w:t>
      </w:r>
      <w:r w:rsidR="008F63A0">
        <w:rPr>
          <w:rFonts w:ascii="Times New Roman" w:hAnsi="Times New Roman" w:cs="Times New Roman"/>
          <w:sz w:val="24"/>
          <w:szCs w:val="24"/>
        </w:rPr>
        <w:t>e di accompagnamento spirituale</w:t>
      </w:r>
      <w:r w:rsidR="008945B5">
        <w:rPr>
          <w:rFonts w:ascii="Times New Roman" w:hAnsi="Times New Roman" w:cs="Times New Roman"/>
          <w:sz w:val="24"/>
          <w:szCs w:val="24"/>
        </w:rPr>
        <w:t xml:space="preserve">. </w:t>
      </w:r>
      <w:r w:rsidR="008945B5" w:rsidRPr="008945B5">
        <w:rPr>
          <w:rFonts w:ascii="Times New Roman" w:hAnsi="Times New Roman" w:cs="Times New Roman"/>
          <w:sz w:val="24"/>
          <w:szCs w:val="24"/>
        </w:rPr>
        <w:t xml:space="preserve">C’è domanda di interiorità, ma </w:t>
      </w:r>
      <w:r>
        <w:rPr>
          <w:rFonts w:ascii="Times New Roman" w:hAnsi="Times New Roman" w:cs="Times New Roman"/>
          <w:sz w:val="24"/>
          <w:szCs w:val="24"/>
        </w:rPr>
        <w:t xml:space="preserve">che </w:t>
      </w:r>
      <w:r w:rsidR="008945B5" w:rsidRPr="008945B5">
        <w:rPr>
          <w:rFonts w:ascii="Times New Roman" w:hAnsi="Times New Roman" w:cs="Times New Roman"/>
          <w:sz w:val="24"/>
          <w:szCs w:val="24"/>
        </w:rPr>
        <w:t xml:space="preserve">ancora non trova risposte soddisfacenti nelle scelte di educazione alla fede dei giovani nelle nostre Chiese locali. </w:t>
      </w:r>
      <w:r w:rsidR="008945B5">
        <w:rPr>
          <w:rFonts w:ascii="Times New Roman" w:hAnsi="Times New Roman" w:cs="Times New Roman"/>
          <w:sz w:val="24"/>
          <w:szCs w:val="24"/>
        </w:rPr>
        <w:t>Mentre le parrocchie sembrano riservare più attenzione all’aggregazione e all’animazione, la domanda di interiorità sembra maggiormente soddisfatta all’interno delle a</w:t>
      </w:r>
      <w:r w:rsidR="008945B5" w:rsidRPr="008945B5">
        <w:rPr>
          <w:rFonts w:ascii="Times New Roman" w:hAnsi="Times New Roman" w:cs="Times New Roman"/>
          <w:sz w:val="24"/>
          <w:szCs w:val="24"/>
        </w:rPr>
        <w:t xml:space="preserve">ssociazioni e </w:t>
      </w:r>
      <w:r w:rsidR="008945B5">
        <w:rPr>
          <w:rFonts w:ascii="Times New Roman" w:hAnsi="Times New Roman" w:cs="Times New Roman"/>
          <w:sz w:val="24"/>
          <w:szCs w:val="24"/>
        </w:rPr>
        <w:t xml:space="preserve">dei </w:t>
      </w:r>
      <w:r w:rsidR="008945B5" w:rsidRPr="008945B5">
        <w:rPr>
          <w:rFonts w:ascii="Times New Roman" w:hAnsi="Times New Roman" w:cs="Times New Roman"/>
          <w:sz w:val="24"/>
          <w:szCs w:val="24"/>
        </w:rPr>
        <w:t>movimenti ecclesiali.</w:t>
      </w:r>
    </w:p>
    <w:p w:rsidR="006300F3" w:rsidRPr="008945B5" w:rsidRDefault="006300F3" w:rsidP="008945B5">
      <w:pPr>
        <w:pStyle w:val="Nessunaspaziatura"/>
        <w:spacing w:line="360" w:lineRule="auto"/>
        <w:jc w:val="both"/>
        <w:rPr>
          <w:rFonts w:ascii="Times New Roman" w:hAnsi="Times New Roman" w:cs="Times New Roman"/>
          <w:sz w:val="24"/>
          <w:szCs w:val="24"/>
        </w:rPr>
      </w:pPr>
    </w:p>
    <w:p w:rsidR="002D4103" w:rsidRPr="002C5025" w:rsidRDefault="00F03429" w:rsidP="00F03429">
      <w:pPr>
        <w:pStyle w:val="Nessunaspaziatura"/>
        <w:spacing w:line="360" w:lineRule="auto"/>
        <w:ind w:firstLine="708"/>
        <w:jc w:val="both"/>
        <w:rPr>
          <w:rFonts w:ascii="Times New Roman" w:hAnsi="Times New Roman" w:cs="Times New Roman"/>
          <w:sz w:val="24"/>
          <w:szCs w:val="24"/>
        </w:rPr>
      </w:pPr>
      <w:r w:rsidRPr="00F03429">
        <w:rPr>
          <w:rFonts w:ascii="Times New Roman" w:hAnsi="Times New Roman" w:cs="Times New Roman"/>
          <w:b/>
          <w:sz w:val="24"/>
          <w:szCs w:val="24"/>
        </w:rPr>
        <w:lastRenderedPageBreak/>
        <w:t>Seconda fatica</w:t>
      </w:r>
      <w:r>
        <w:rPr>
          <w:rFonts w:ascii="Times New Roman" w:hAnsi="Times New Roman" w:cs="Times New Roman"/>
          <w:sz w:val="24"/>
          <w:szCs w:val="24"/>
        </w:rPr>
        <w:t xml:space="preserve">. </w:t>
      </w:r>
      <w:r w:rsidR="002D4103">
        <w:rPr>
          <w:rFonts w:ascii="Times New Roman" w:hAnsi="Times New Roman" w:cs="Times New Roman"/>
          <w:sz w:val="24"/>
          <w:szCs w:val="24"/>
        </w:rPr>
        <w:t>Un</w:t>
      </w:r>
      <w:r>
        <w:rPr>
          <w:rFonts w:ascii="Times New Roman" w:hAnsi="Times New Roman" w:cs="Times New Roman"/>
          <w:sz w:val="24"/>
          <w:szCs w:val="24"/>
        </w:rPr>
        <w:t>’</w:t>
      </w:r>
      <w:r w:rsidR="002D4103" w:rsidRPr="008F63A0">
        <w:rPr>
          <w:rFonts w:ascii="Times New Roman" w:hAnsi="Times New Roman" w:cs="Times New Roman"/>
          <w:sz w:val="24"/>
          <w:szCs w:val="24"/>
        </w:rPr>
        <w:t>insufficiente integrazione tra liturgia e vita</w:t>
      </w:r>
      <w:r w:rsidR="002D4103" w:rsidRPr="002D4103">
        <w:rPr>
          <w:rFonts w:ascii="Times New Roman" w:hAnsi="Times New Roman" w:cs="Times New Roman"/>
          <w:sz w:val="24"/>
          <w:szCs w:val="24"/>
        </w:rPr>
        <w:t xml:space="preserve"> </w:t>
      </w:r>
      <w:r w:rsidR="002D4103">
        <w:rPr>
          <w:rFonts w:ascii="Times New Roman" w:hAnsi="Times New Roman" w:cs="Times New Roman"/>
          <w:sz w:val="24"/>
          <w:szCs w:val="24"/>
        </w:rPr>
        <w:t xml:space="preserve">è sperimentata come una mancanza di </w:t>
      </w:r>
      <w:r w:rsidR="002D4103" w:rsidRPr="002D4103">
        <w:rPr>
          <w:rFonts w:ascii="Times New Roman" w:eastAsia="Calibri" w:hAnsi="Times New Roman" w:cs="Times New Roman"/>
          <w:sz w:val="24"/>
          <w:szCs w:val="24"/>
        </w:rPr>
        <w:t>coinvolgimento esistenziale del credente con il mistero di Cristo</w:t>
      </w:r>
      <w:r>
        <w:rPr>
          <w:rFonts w:ascii="Times New Roman" w:eastAsia="Calibri" w:hAnsi="Times New Roman" w:cs="Times New Roman"/>
          <w:sz w:val="24"/>
          <w:szCs w:val="24"/>
        </w:rPr>
        <w:t xml:space="preserve"> celebrato</w:t>
      </w:r>
      <w:r w:rsidR="002D4103" w:rsidRPr="002D4103">
        <w:rPr>
          <w:rFonts w:ascii="Times New Roman" w:eastAsia="Calibri" w:hAnsi="Times New Roman" w:cs="Times New Roman"/>
          <w:sz w:val="24"/>
          <w:szCs w:val="24"/>
        </w:rPr>
        <w:t xml:space="preserve">. </w:t>
      </w:r>
      <w:r w:rsidR="002C5025">
        <w:rPr>
          <w:rFonts w:ascii="Times New Roman" w:eastAsia="Calibri" w:hAnsi="Times New Roman" w:cs="Times New Roman"/>
          <w:sz w:val="24"/>
          <w:szCs w:val="24"/>
        </w:rPr>
        <w:t>Per</w:t>
      </w:r>
      <w:r w:rsidR="002D4103" w:rsidRPr="002C5025">
        <w:rPr>
          <w:rFonts w:ascii="Times New Roman" w:hAnsi="Times New Roman" w:cs="Times New Roman"/>
          <w:sz w:val="24"/>
          <w:szCs w:val="24"/>
        </w:rPr>
        <w:t xml:space="preserve"> questo si richiede una liturgia più</w:t>
      </w:r>
      <w:r w:rsidR="002C5025">
        <w:rPr>
          <w:rFonts w:ascii="Times New Roman" w:hAnsi="Times New Roman" w:cs="Times New Roman"/>
          <w:sz w:val="24"/>
          <w:szCs w:val="24"/>
        </w:rPr>
        <w:t xml:space="preserve"> capace di introdurre al mistero</w:t>
      </w:r>
      <w:r w:rsidR="002D4103" w:rsidRPr="002C5025">
        <w:rPr>
          <w:rFonts w:ascii="Times New Roman" w:hAnsi="Times New Roman" w:cs="Times New Roman"/>
          <w:sz w:val="24"/>
          <w:szCs w:val="24"/>
        </w:rPr>
        <w:t>, contro forme troppo dispersive</w:t>
      </w:r>
      <w:r>
        <w:rPr>
          <w:rFonts w:ascii="Times New Roman" w:hAnsi="Times New Roman" w:cs="Times New Roman"/>
          <w:sz w:val="24"/>
          <w:szCs w:val="24"/>
        </w:rPr>
        <w:t xml:space="preserve"> di liturgia</w:t>
      </w:r>
      <w:r w:rsidR="002D4103" w:rsidRPr="002C5025">
        <w:rPr>
          <w:rFonts w:ascii="Times New Roman" w:hAnsi="Times New Roman" w:cs="Times New Roman"/>
          <w:sz w:val="24"/>
          <w:szCs w:val="24"/>
        </w:rPr>
        <w:t xml:space="preserve">, rumorose, trionfali e poco essenziali, </w:t>
      </w:r>
      <w:r w:rsidR="009F7BA2">
        <w:rPr>
          <w:rFonts w:ascii="Times New Roman" w:hAnsi="Times New Roman" w:cs="Times New Roman"/>
          <w:sz w:val="24"/>
          <w:szCs w:val="24"/>
        </w:rPr>
        <w:t xml:space="preserve">spesso </w:t>
      </w:r>
      <w:r w:rsidR="002D4103" w:rsidRPr="002C5025">
        <w:rPr>
          <w:rFonts w:ascii="Times New Roman" w:hAnsi="Times New Roman" w:cs="Times New Roman"/>
          <w:sz w:val="24"/>
          <w:szCs w:val="24"/>
        </w:rPr>
        <w:t xml:space="preserve">avulse dal vissuto delle persone. L’attenzione mistagogica potrebbe rivitalizzare la liturgia, </w:t>
      </w:r>
      <w:r w:rsidR="009F7BA2">
        <w:rPr>
          <w:rFonts w:ascii="Times New Roman" w:hAnsi="Times New Roman" w:cs="Times New Roman"/>
          <w:sz w:val="24"/>
          <w:szCs w:val="24"/>
        </w:rPr>
        <w:t xml:space="preserve">per </w:t>
      </w:r>
      <w:r w:rsidR="002D4103" w:rsidRPr="002C5025">
        <w:rPr>
          <w:rFonts w:ascii="Times New Roman" w:hAnsi="Times New Roman" w:cs="Times New Roman"/>
          <w:sz w:val="24"/>
          <w:szCs w:val="24"/>
        </w:rPr>
        <w:t>apr</w:t>
      </w:r>
      <w:r w:rsidR="009F7BA2">
        <w:rPr>
          <w:rFonts w:ascii="Times New Roman" w:hAnsi="Times New Roman" w:cs="Times New Roman"/>
          <w:sz w:val="24"/>
          <w:szCs w:val="24"/>
        </w:rPr>
        <w:t>irsi</w:t>
      </w:r>
      <w:r w:rsidR="002D4103" w:rsidRPr="002C5025">
        <w:rPr>
          <w:rFonts w:ascii="Times New Roman" w:hAnsi="Times New Roman" w:cs="Times New Roman"/>
          <w:sz w:val="24"/>
          <w:szCs w:val="24"/>
        </w:rPr>
        <w:t xml:space="preserve"> alla grazia e</w:t>
      </w:r>
      <w:r w:rsidR="002C5025">
        <w:rPr>
          <w:rFonts w:ascii="Times New Roman" w:hAnsi="Times New Roman" w:cs="Times New Roman"/>
          <w:sz w:val="24"/>
          <w:szCs w:val="24"/>
        </w:rPr>
        <w:t xml:space="preserve"> alla vera esperienza di Dio. Occorre dunque “t</w:t>
      </w:r>
      <w:r w:rsidR="002D4103" w:rsidRPr="002C5025">
        <w:rPr>
          <w:rFonts w:ascii="Times New Roman" w:hAnsi="Times New Roman" w:cs="Times New Roman"/>
          <w:sz w:val="24"/>
          <w:szCs w:val="24"/>
        </w:rPr>
        <w:t>rasformare in vita i gesti della liturgia</w:t>
      </w:r>
      <w:r w:rsidR="002C5025">
        <w:rPr>
          <w:rFonts w:ascii="Times New Roman" w:hAnsi="Times New Roman" w:cs="Times New Roman"/>
          <w:sz w:val="24"/>
          <w:szCs w:val="24"/>
        </w:rPr>
        <w:t>”</w:t>
      </w:r>
      <w:r w:rsidR="002D4103" w:rsidRPr="002C5025">
        <w:rPr>
          <w:rFonts w:ascii="Times New Roman" w:hAnsi="Times New Roman" w:cs="Times New Roman"/>
          <w:sz w:val="24"/>
          <w:szCs w:val="24"/>
        </w:rPr>
        <w:t xml:space="preserve">, perché non </w:t>
      </w:r>
      <w:r w:rsidR="00702B41">
        <w:rPr>
          <w:rFonts w:ascii="Times New Roman" w:hAnsi="Times New Roman" w:cs="Times New Roman"/>
          <w:sz w:val="24"/>
          <w:szCs w:val="24"/>
        </w:rPr>
        <w:t>ci</w:t>
      </w:r>
      <w:r w:rsidR="002C5025">
        <w:rPr>
          <w:rFonts w:ascii="Times New Roman" w:hAnsi="Times New Roman" w:cs="Times New Roman"/>
          <w:sz w:val="24"/>
          <w:szCs w:val="24"/>
        </w:rPr>
        <w:t xml:space="preserve"> sia </w:t>
      </w:r>
      <w:r w:rsidR="002D4103" w:rsidRPr="002C5025">
        <w:rPr>
          <w:rFonts w:ascii="Times New Roman" w:hAnsi="Times New Roman" w:cs="Times New Roman"/>
          <w:sz w:val="24"/>
          <w:szCs w:val="24"/>
        </w:rPr>
        <w:t>separazione tra liturgia,</w:t>
      </w:r>
      <w:r w:rsidR="002C5025">
        <w:rPr>
          <w:rFonts w:ascii="Times New Roman" w:hAnsi="Times New Roman" w:cs="Times New Roman"/>
          <w:sz w:val="24"/>
          <w:szCs w:val="24"/>
        </w:rPr>
        <w:t xml:space="preserve"> </w:t>
      </w:r>
      <w:r w:rsidR="002D4103" w:rsidRPr="002C5025">
        <w:rPr>
          <w:rFonts w:ascii="Times New Roman" w:hAnsi="Times New Roman" w:cs="Times New Roman"/>
          <w:sz w:val="24"/>
          <w:szCs w:val="24"/>
        </w:rPr>
        <w:t>carità e profezia</w:t>
      </w:r>
      <w:r>
        <w:rPr>
          <w:rFonts w:ascii="Times New Roman" w:hAnsi="Times New Roman" w:cs="Times New Roman"/>
          <w:sz w:val="24"/>
          <w:szCs w:val="24"/>
        </w:rPr>
        <w:t xml:space="preserve">. L’essenziale della liturgia cristiana sta fuori della liturgia. </w:t>
      </w:r>
    </w:p>
    <w:p w:rsidR="0041447B" w:rsidRDefault="00F03429" w:rsidP="00F03429">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03429">
        <w:rPr>
          <w:rFonts w:ascii="Times New Roman" w:hAnsi="Times New Roman" w:cs="Times New Roman"/>
          <w:b/>
          <w:sz w:val="24"/>
          <w:szCs w:val="24"/>
        </w:rPr>
        <w:t>Terza fatica</w:t>
      </w:r>
      <w:r>
        <w:rPr>
          <w:rFonts w:ascii="Times New Roman" w:hAnsi="Times New Roman" w:cs="Times New Roman"/>
          <w:sz w:val="24"/>
          <w:szCs w:val="24"/>
        </w:rPr>
        <w:t>. Rilevando</w:t>
      </w:r>
      <w:r w:rsidR="002C5025">
        <w:rPr>
          <w:rFonts w:ascii="Times New Roman" w:hAnsi="Times New Roman" w:cs="Times New Roman"/>
          <w:sz w:val="24"/>
          <w:szCs w:val="24"/>
        </w:rPr>
        <w:t xml:space="preserve"> </w:t>
      </w:r>
      <w:r>
        <w:rPr>
          <w:rFonts w:ascii="Times New Roman" w:hAnsi="Times New Roman" w:cs="Times New Roman"/>
          <w:sz w:val="24"/>
          <w:szCs w:val="24"/>
        </w:rPr>
        <w:t xml:space="preserve">una certa </w:t>
      </w:r>
      <w:r w:rsidR="0041447B" w:rsidRPr="006300F3">
        <w:rPr>
          <w:rFonts w:ascii="Times New Roman" w:hAnsi="Times New Roman" w:cs="Times New Roman"/>
          <w:sz w:val="24"/>
          <w:szCs w:val="24"/>
        </w:rPr>
        <w:t xml:space="preserve">frammentarietà </w:t>
      </w:r>
      <w:r>
        <w:rPr>
          <w:rFonts w:ascii="Times New Roman" w:hAnsi="Times New Roman" w:cs="Times New Roman"/>
          <w:sz w:val="24"/>
          <w:szCs w:val="24"/>
        </w:rPr>
        <w:t xml:space="preserve">della proposta </w:t>
      </w:r>
      <w:r w:rsidR="0041447B" w:rsidRPr="006300F3">
        <w:rPr>
          <w:rFonts w:ascii="Times New Roman" w:hAnsi="Times New Roman" w:cs="Times New Roman"/>
          <w:sz w:val="24"/>
          <w:szCs w:val="24"/>
        </w:rPr>
        <w:t xml:space="preserve">pastorale </w:t>
      </w:r>
      <w:r w:rsidR="002C5025">
        <w:rPr>
          <w:rFonts w:ascii="Times New Roman" w:hAnsi="Times New Roman" w:cs="Times New Roman"/>
          <w:sz w:val="24"/>
          <w:szCs w:val="24"/>
        </w:rPr>
        <w:t xml:space="preserve">si è </w:t>
      </w:r>
      <w:r>
        <w:rPr>
          <w:rFonts w:ascii="Times New Roman" w:hAnsi="Times New Roman" w:cs="Times New Roman"/>
          <w:sz w:val="24"/>
          <w:szCs w:val="24"/>
        </w:rPr>
        <w:t>evidenziata</w:t>
      </w:r>
      <w:r w:rsidR="002C5025">
        <w:rPr>
          <w:rFonts w:ascii="Times New Roman" w:hAnsi="Times New Roman" w:cs="Times New Roman"/>
          <w:sz w:val="24"/>
          <w:szCs w:val="24"/>
        </w:rPr>
        <w:t xml:space="preserve"> la difficoltà di tenere</w:t>
      </w:r>
      <w:r w:rsidR="0041447B" w:rsidRPr="006300F3">
        <w:rPr>
          <w:rFonts w:ascii="Times New Roman" w:hAnsi="Times New Roman" w:cs="Times New Roman"/>
          <w:sz w:val="24"/>
          <w:szCs w:val="24"/>
        </w:rPr>
        <w:t xml:space="preserve"> insieme annuncio, liturgia e carità, spezzando così l’alleanza tra Parola </w:t>
      </w:r>
      <w:r>
        <w:rPr>
          <w:rFonts w:ascii="Times New Roman" w:hAnsi="Times New Roman" w:cs="Times New Roman"/>
          <w:sz w:val="24"/>
          <w:szCs w:val="24"/>
        </w:rPr>
        <w:t xml:space="preserve">di Dio </w:t>
      </w:r>
      <w:r w:rsidR="0041447B" w:rsidRPr="006300F3">
        <w:rPr>
          <w:rFonts w:ascii="Times New Roman" w:hAnsi="Times New Roman" w:cs="Times New Roman"/>
          <w:sz w:val="24"/>
          <w:szCs w:val="24"/>
        </w:rPr>
        <w:t xml:space="preserve">e profezia, tra Parola e partecipazione </w:t>
      </w:r>
      <w:r>
        <w:rPr>
          <w:rFonts w:ascii="Times New Roman" w:hAnsi="Times New Roman" w:cs="Times New Roman"/>
          <w:sz w:val="24"/>
          <w:szCs w:val="24"/>
        </w:rPr>
        <w:t xml:space="preserve">ai </w:t>
      </w:r>
      <w:r w:rsidR="0041447B" w:rsidRPr="006300F3">
        <w:rPr>
          <w:rFonts w:ascii="Times New Roman" w:hAnsi="Times New Roman" w:cs="Times New Roman"/>
          <w:sz w:val="24"/>
          <w:szCs w:val="24"/>
        </w:rPr>
        <w:t>sacrament</w:t>
      </w:r>
      <w:r>
        <w:rPr>
          <w:rFonts w:ascii="Times New Roman" w:hAnsi="Times New Roman" w:cs="Times New Roman"/>
          <w:sz w:val="24"/>
          <w:szCs w:val="24"/>
        </w:rPr>
        <w:t>i</w:t>
      </w:r>
      <w:r w:rsidR="0041447B" w:rsidRPr="006300F3">
        <w:rPr>
          <w:rFonts w:ascii="Times New Roman" w:hAnsi="Times New Roman" w:cs="Times New Roman"/>
          <w:sz w:val="24"/>
          <w:szCs w:val="24"/>
        </w:rPr>
        <w:t>, tra Parola e carità. L’urgenza, allora, è quella di dare circolarità</w:t>
      </w:r>
      <w:r w:rsidR="002C5025">
        <w:rPr>
          <w:rFonts w:ascii="Times New Roman" w:hAnsi="Times New Roman" w:cs="Times New Roman"/>
          <w:sz w:val="24"/>
          <w:szCs w:val="24"/>
        </w:rPr>
        <w:t xml:space="preserve"> a </w:t>
      </w:r>
      <w:r w:rsidR="0041447B" w:rsidRPr="006300F3">
        <w:rPr>
          <w:rFonts w:ascii="Times New Roman" w:hAnsi="Times New Roman" w:cs="Times New Roman"/>
          <w:sz w:val="24"/>
          <w:szCs w:val="24"/>
        </w:rPr>
        <w:t xml:space="preserve">queste tre componenti. </w:t>
      </w:r>
    </w:p>
    <w:p w:rsidR="002C5025" w:rsidRDefault="002C5025" w:rsidP="002C5025">
      <w:pPr>
        <w:pStyle w:val="Paragrafoelenco"/>
        <w:rPr>
          <w:szCs w:val="24"/>
        </w:rPr>
      </w:pPr>
    </w:p>
    <w:p w:rsidR="0041447B" w:rsidRDefault="0041447B" w:rsidP="00982D01">
      <w:pPr>
        <w:pStyle w:val="Nessunaspaziatura"/>
        <w:spacing w:line="360" w:lineRule="auto"/>
        <w:jc w:val="both"/>
        <w:rPr>
          <w:rFonts w:ascii="Times New Roman" w:hAnsi="Times New Roman" w:cs="Times New Roman"/>
          <w:sz w:val="24"/>
          <w:szCs w:val="24"/>
        </w:rPr>
      </w:pPr>
    </w:p>
    <w:p w:rsidR="002C5025" w:rsidRDefault="002C5025" w:rsidP="00982D01">
      <w:pPr>
        <w:pStyle w:val="Nessunaspaziatura"/>
        <w:spacing w:line="360" w:lineRule="auto"/>
        <w:jc w:val="both"/>
        <w:rPr>
          <w:rFonts w:ascii="Times New Roman" w:hAnsi="Times New Roman" w:cs="Times New Roman"/>
          <w:sz w:val="24"/>
          <w:szCs w:val="24"/>
        </w:rPr>
      </w:pPr>
    </w:p>
    <w:p w:rsidR="0041447B" w:rsidRDefault="0041447B" w:rsidP="00982D01">
      <w:pPr>
        <w:pStyle w:val="Nessunaspaziatura"/>
        <w:spacing w:line="360" w:lineRule="auto"/>
        <w:jc w:val="both"/>
        <w:rPr>
          <w:rFonts w:ascii="Times New Roman" w:hAnsi="Times New Roman" w:cs="Times New Roman"/>
          <w:sz w:val="24"/>
          <w:szCs w:val="24"/>
        </w:rPr>
      </w:pPr>
    </w:p>
    <w:p w:rsidR="0041447B" w:rsidRPr="00702B41" w:rsidRDefault="00702B41" w:rsidP="00982D01">
      <w:pPr>
        <w:pStyle w:val="Nessunaspaziatura"/>
        <w:spacing w:line="360" w:lineRule="auto"/>
        <w:jc w:val="both"/>
        <w:rPr>
          <w:rFonts w:ascii="Times New Roman" w:hAnsi="Times New Roman" w:cs="Times New Roman"/>
          <w:b/>
          <w:sz w:val="24"/>
          <w:szCs w:val="24"/>
        </w:rPr>
      </w:pPr>
      <w:r w:rsidRPr="00702B41">
        <w:rPr>
          <w:rFonts w:ascii="Times New Roman" w:hAnsi="Times New Roman" w:cs="Times New Roman"/>
          <w:b/>
          <w:sz w:val="24"/>
          <w:szCs w:val="24"/>
        </w:rPr>
        <w:t xml:space="preserve">Linee di azione </w:t>
      </w:r>
    </w:p>
    <w:p w:rsidR="00702B41" w:rsidRDefault="00702B41" w:rsidP="00982D01">
      <w:pPr>
        <w:spacing w:after="0" w:line="360" w:lineRule="auto"/>
        <w:rPr>
          <w:rFonts w:ascii="Times New Roman" w:eastAsia="Calibri" w:hAnsi="Times New Roman" w:cs="Times New Roman"/>
          <w:sz w:val="24"/>
          <w:szCs w:val="24"/>
        </w:rPr>
      </w:pPr>
    </w:p>
    <w:p w:rsidR="0041447B" w:rsidRPr="00982D01" w:rsidRDefault="0041447B" w:rsidP="00F03429">
      <w:pPr>
        <w:spacing w:after="0" w:line="360" w:lineRule="auto"/>
        <w:ind w:firstLine="708"/>
        <w:jc w:val="both"/>
        <w:rPr>
          <w:rFonts w:ascii="Times New Roman" w:eastAsia="Calibri" w:hAnsi="Times New Roman" w:cs="Times New Roman"/>
          <w:sz w:val="24"/>
          <w:szCs w:val="24"/>
        </w:rPr>
      </w:pPr>
      <w:r w:rsidRPr="00982D01">
        <w:rPr>
          <w:rFonts w:ascii="Times New Roman" w:eastAsia="Calibri" w:hAnsi="Times New Roman" w:cs="Times New Roman"/>
          <w:sz w:val="24"/>
          <w:szCs w:val="24"/>
        </w:rPr>
        <w:t xml:space="preserve">Le linee di azione </w:t>
      </w:r>
      <w:r w:rsidR="00702B41">
        <w:rPr>
          <w:rFonts w:ascii="Times New Roman" w:eastAsia="Calibri" w:hAnsi="Times New Roman" w:cs="Times New Roman"/>
          <w:sz w:val="24"/>
          <w:szCs w:val="24"/>
        </w:rPr>
        <w:t xml:space="preserve">indicate </w:t>
      </w:r>
      <w:r w:rsidRPr="00982D01">
        <w:rPr>
          <w:rFonts w:ascii="Times New Roman" w:eastAsia="Calibri" w:hAnsi="Times New Roman" w:cs="Times New Roman"/>
          <w:sz w:val="24"/>
          <w:szCs w:val="24"/>
        </w:rPr>
        <w:t>d</w:t>
      </w:r>
      <w:r w:rsidR="00702B41">
        <w:rPr>
          <w:rFonts w:ascii="Times New Roman" w:eastAsia="Calibri" w:hAnsi="Times New Roman" w:cs="Times New Roman"/>
          <w:sz w:val="24"/>
          <w:szCs w:val="24"/>
        </w:rPr>
        <w:t>a</w:t>
      </w:r>
      <w:r w:rsidRPr="00982D01">
        <w:rPr>
          <w:rFonts w:ascii="Times New Roman" w:eastAsia="Calibri" w:hAnsi="Times New Roman" w:cs="Times New Roman"/>
          <w:sz w:val="24"/>
          <w:szCs w:val="24"/>
        </w:rPr>
        <w:t>i gruppi si possono raccogliere in tre grandi a</w:t>
      </w:r>
      <w:r w:rsidR="00702B41">
        <w:rPr>
          <w:rFonts w:ascii="Times New Roman" w:eastAsia="Calibri" w:hAnsi="Times New Roman" w:cs="Times New Roman"/>
          <w:sz w:val="24"/>
          <w:szCs w:val="24"/>
        </w:rPr>
        <w:t>mbiti</w:t>
      </w:r>
      <w:r w:rsidRPr="00982D01">
        <w:rPr>
          <w:rFonts w:ascii="Times New Roman" w:eastAsia="Calibri" w:hAnsi="Times New Roman" w:cs="Times New Roman"/>
          <w:sz w:val="24"/>
          <w:szCs w:val="24"/>
        </w:rPr>
        <w:t>: Parola di Dio</w:t>
      </w:r>
      <w:r w:rsidR="00702B41">
        <w:rPr>
          <w:rFonts w:ascii="Times New Roman" w:eastAsia="Calibri" w:hAnsi="Times New Roman" w:cs="Times New Roman"/>
          <w:sz w:val="24"/>
          <w:szCs w:val="24"/>
        </w:rPr>
        <w:t>, liturgia</w:t>
      </w:r>
      <w:r w:rsidRPr="00982D01">
        <w:rPr>
          <w:rFonts w:ascii="Times New Roman" w:eastAsia="Calibri" w:hAnsi="Times New Roman" w:cs="Times New Roman"/>
          <w:sz w:val="24"/>
          <w:szCs w:val="24"/>
        </w:rPr>
        <w:t xml:space="preserve"> e </w:t>
      </w:r>
      <w:r w:rsidR="00702B41">
        <w:rPr>
          <w:rFonts w:ascii="Times New Roman" w:eastAsia="Calibri" w:hAnsi="Times New Roman" w:cs="Times New Roman"/>
          <w:sz w:val="24"/>
          <w:szCs w:val="24"/>
        </w:rPr>
        <w:t>c</w:t>
      </w:r>
      <w:r w:rsidRPr="00982D01">
        <w:rPr>
          <w:rFonts w:ascii="Times New Roman" w:eastAsia="Calibri" w:hAnsi="Times New Roman" w:cs="Times New Roman"/>
          <w:sz w:val="24"/>
          <w:szCs w:val="24"/>
        </w:rPr>
        <w:t>arità.</w:t>
      </w:r>
    </w:p>
    <w:p w:rsidR="0041447B" w:rsidRPr="00982D01" w:rsidRDefault="0041447B" w:rsidP="00982D01">
      <w:pPr>
        <w:spacing w:after="0" w:line="360" w:lineRule="auto"/>
        <w:rPr>
          <w:rFonts w:ascii="Times New Roman" w:eastAsia="Calibri" w:hAnsi="Times New Roman" w:cs="Times New Roman"/>
          <w:sz w:val="24"/>
          <w:szCs w:val="24"/>
        </w:rPr>
      </w:pPr>
    </w:p>
    <w:p w:rsidR="00702B41" w:rsidRDefault="00702B41" w:rsidP="00F07E5B">
      <w:pPr>
        <w:spacing w:after="0" w:line="360" w:lineRule="auto"/>
        <w:ind w:firstLine="708"/>
        <w:jc w:val="both"/>
        <w:rPr>
          <w:rFonts w:ascii="Times New Roman" w:eastAsia="Calibri" w:hAnsi="Times New Roman" w:cs="Times New Roman"/>
          <w:sz w:val="24"/>
          <w:szCs w:val="24"/>
        </w:rPr>
      </w:pPr>
      <w:r w:rsidRPr="00982D01">
        <w:rPr>
          <w:rFonts w:ascii="Times New Roman" w:eastAsia="Calibri" w:hAnsi="Times New Roman" w:cs="Times New Roman"/>
          <w:sz w:val="24"/>
          <w:szCs w:val="24"/>
        </w:rPr>
        <w:t xml:space="preserve">Da tutti </w:t>
      </w:r>
      <w:r>
        <w:rPr>
          <w:rFonts w:ascii="Times New Roman" w:eastAsia="Calibri" w:hAnsi="Times New Roman" w:cs="Times New Roman"/>
          <w:sz w:val="24"/>
          <w:szCs w:val="24"/>
        </w:rPr>
        <w:t xml:space="preserve">i gruppi </w:t>
      </w:r>
      <w:r w:rsidRPr="00982D01">
        <w:rPr>
          <w:rFonts w:ascii="Times New Roman" w:eastAsia="Calibri" w:hAnsi="Times New Roman" w:cs="Times New Roman"/>
          <w:sz w:val="24"/>
          <w:szCs w:val="24"/>
        </w:rPr>
        <w:t xml:space="preserve">è stato ribadito il primato della </w:t>
      </w:r>
      <w:r>
        <w:rPr>
          <w:rFonts w:ascii="Times New Roman" w:eastAsia="Calibri" w:hAnsi="Times New Roman" w:cs="Times New Roman"/>
          <w:sz w:val="24"/>
          <w:szCs w:val="24"/>
        </w:rPr>
        <w:t>p</w:t>
      </w:r>
      <w:r w:rsidRPr="00982D01">
        <w:rPr>
          <w:rFonts w:ascii="Times New Roman" w:eastAsia="Calibri" w:hAnsi="Times New Roman" w:cs="Times New Roman"/>
          <w:sz w:val="24"/>
          <w:szCs w:val="24"/>
        </w:rPr>
        <w:t xml:space="preserve">arola di Dio annunciata, </w:t>
      </w:r>
      <w:r>
        <w:rPr>
          <w:rFonts w:ascii="Times New Roman" w:eastAsia="Calibri" w:hAnsi="Times New Roman" w:cs="Times New Roman"/>
          <w:sz w:val="24"/>
          <w:szCs w:val="24"/>
        </w:rPr>
        <w:t xml:space="preserve">ascoltata </w:t>
      </w:r>
      <w:r w:rsidRPr="00982D01">
        <w:rPr>
          <w:rFonts w:ascii="Times New Roman" w:eastAsia="Calibri" w:hAnsi="Times New Roman" w:cs="Times New Roman"/>
          <w:sz w:val="24"/>
          <w:szCs w:val="24"/>
        </w:rPr>
        <w:t>e pregata</w:t>
      </w:r>
      <w:r w:rsidR="009F7BA2">
        <w:rPr>
          <w:rFonts w:ascii="Times New Roman" w:eastAsia="Calibri" w:hAnsi="Times New Roman" w:cs="Times New Roman"/>
          <w:sz w:val="24"/>
          <w:szCs w:val="24"/>
        </w:rPr>
        <w:t>. Per questo occorre rilanciare l</w:t>
      </w:r>
      <w:r w:rsidRPr="00982D01">
        <w:rPr>
          <w:rFonts w:ascii="Times New Roman" w:eastAsia="Calibri" w:hAnsi="Times New Roman" w:cs="Times New Roman"/>
          <w:sz w:val="24"/>
          <w:szCs w:val="24"/>
        </w:rPr>
        <w:t xml:space="preserve">a </w:t>
      </w:r>
      <w:r w:rsidR="009F7BA2">
        <w:rPr>
          <w:rFonts w:ascii="Times New Roman" w:eastAsia="Calibri" w:hAnsi="Times New Roman" w:cs="Times New Roman"/>
          <w:i/>
          <w:sz w:val="24"/>
          <w:szCs w:val="24"/>
        </w:rPr>
        <w:t>l</w:t>
      </w:r>
      <w:r w:rsidRPr="00982D01">
        <w:rPr>
          <w:rFonts w:ascii="Times New Roman" w:eastAsia="Calibri" w:hAnsi="Times New Roman" w:cs="Times New Roman"/>
          <w:i/>
          <w:sz w:val="24"/>
          <w:szCs w:val="24"/>
        </w:rPr>
        <w:t xml:space="preserve">ectio </w:t>
      </w:r>
      <w:r w:rsidR="009F7BA2">
        <w:rPr>
          <w:rFonts w:ascii="Times New Roman" w:eastAsia="Calibri" w:hAnsi="Times New Roman" w:cs="Times New Roman"/>
          <w:i/>
          <w:sz w:val="24"/>
          <w:szCs w:val="24"/>
        </w:rPr>
        <w:t>d</w:t>
      </w:r>
      <w:r w:rsidRPr="00982D01">
        <w:rPr>
          <w:rFonts w:ascii="Times New Roman" w:eastAsia="Calibri" w:hAnsi="Times New Roman" w:cs="Times New Roman"/>
          <w:i/>
          <w:sz w:val="24"/>
          <w:szCs w:val="24"/>
        </w:rPr>
        <w:t>ivina</w:t>
      </w:r>
      <w:r w:rsidR="00F07E5B">
        <w:rPr>
          <w:rFonts w:ascii="Times New Roman" w:eastAsia="Calibri" w:hAnsi="Times New Roman" w:cs="Times New Roman"/>
          <w:i/>
          <w:sz w:val="24"/>
          <w:szCs w:val="24"/>
        </w:rPr>
        <w:t>,</w:t>
      </w:r>
      <w:r w:rsidRPr="00982D01">
        <w:rPr>
          <w:rFonts w:ascii="Times New Roman" w:eastAsia="Calibri" w:hAnsi="Times New Roman" w:cs="Times New Roman"/>
          <w:sz w:val="24"/>
          <w:szCs w:val="24"/>
        </w:rPr>
        <w:t xml:space="preserve"> </w:t>
      </w:r>
      <w:r w:rsidR="00F07E5B">
        <w:rPr>
          <w:rFonts w:ascii="Times New Roman" w:eastAsia="Calibri" w:hAnsi="Times New Roman" w:cs="Times New Roman"/>
          <w:sz w:val="24"/>
          <w:szCs w:val="24"/>
        </w:rPr>
        <w:t xml:space="preserve">ritenuto </w:t>
      </w:r>
      <w:r w:rsidRPr="00982D01">
        <w:rPr>
          <w:rFonts w:ascii="Times New Roman" w:eastAsia="Calibri" w:hAnsi="Times New Roman" w:cs="Times New Roman"/>
          <w:sz w:val="24"/>
          <w:szCs w:val="24"/>
        </w:rPr>
        <w:t xml:space="preserve">un esercizio molto valido per una lettura sapienziale ed esistenziale delle </w:t>
      </w:r>
      <w:r w:rsidR="00F07E5B">
        <w:rPr>
          <w:rFonts w:ascii="Times New Roman" w:eastAsia="Calibri" w:hAnsi="Times New Roman" w:cs="Times New Roman"/>
          <w:sz w:val="24"/>
          <w:szCs w:val="24"/>
        </w:rPr>
        <w:t>s</w:t>
      </w:r>
      <w:r w:rsidRPr="00982D01">
        <w:rPr>
          <w:rFonts w:ascii="Times New Roman" w:eastAsia="Calibri" w:hAnsi="Times New Roman" w:cs="Times New Roman"/>
          <w:sz w:val="24"/>
          <w:szCs w:val="24"/>
        </w:rPr>
        <w:t>a</w:t>
      </w:r>
      <w:r w:rsidR="00F07E5B">
        <w:rPr>
          <w:rFonts w:ascii="Times New Roman" w:eastAsia="Calibri" w:hAnsi="Times New Roman" w:cs="Times New Roman"/>
          <w:sz w:val="24"/>
          <w:szCs w:val="24"/>
        </w:rPr>
        <w:t>nte</w:t>
      </w:r>
      <w:r w:rsidRPr="00982D01">
        <w:rPr>
          <w:rFonts w:ascii="Times New Roman" w:eastAsia="Calibri" w:hAnsi="Times New Roman" w:cs="Times New Roman"/>
          <w:sz w:val="24"/>
          <w:szCs w:val="24"/>
        </w:rPr>
        <w:t xml:space="preserve"> Scritture. Non si tema di permettere a tutti di accostarsi alle Scritture, attraverso momenti di preghiera e </w:t>
      </w:r>
      <w:r w:rsidR="00F07E5B">
        <w:rPr>
          <w:rFonts w:ascii="Times New Roman" w:eastAsia="Calibri" w:hAnsi="Times New Roman" w:cs="Times New Roman"/>
          <w:sz w:val="24"/>
          <w:szCs w:val="24"/>
        </w:rPr>
        <w:t xml:space="preserve">di </w:t>
      </w:r>
      <w:r w:rsidRPr="00982D01">
        <w:rPr>
          <w:rFonts w:ascii="Times New Roman" w:eastAsia="Calibri" w:hAnsi="Times New Roman" w:cs="Times New Roman"/>
          <w:sz w:val="24"/>
          <w:szCs w:val="24"/>
        </w:rPr>
        <w:t xml:space="preserve">confronto </w:t>
      </w:r>
      <w:r w:rsidR="00F07E5B">
        <w:rPr>
          <w:rFonts w:ascii="Times New Roman" w:eastAsia="Calibri" w:hAnsi="Times New Roman" w:cs="Times New Roman"/>
          <w:sz w:val="24"/>
          <w:szCs w:val="24"/>
        </w:rPr>
        <w:t xml:space="preserve">anche </w:t>
      </w:r>
      <w:r w:rsidRPr="00982D01">
        <w:rPr>
          <w:rFonts w:ascii="Times New Roman" w:eastAsia="Calibri" w:hAnsi="Times New Roman" w:cs="Times New Roman"/>
          <w:sz w:val="24"/>
          <w:szCs w:val="24"/>
        </w:rPr>
        <w:t xml:space="preserve">in famiglia e attraverso centri di ascolto nei quartieri. Si sperimentino inoltre momenti di silenzio e di preghiera nelle </w:t>
      </w:r>
      <w:r w:rsidR="00F07E5B">
        <w:rPr>
          <w:rFonts w:ascii="Times New Roman" w:eastAsia="Calibri" w:hAnsi="Times New Roman" w:cs="Times New Roman"/>
          <w:sz w:val="24"/>
          <w:szCs w:val="24"/>
        </w:rPr>
        <w:t>c</w:t>
      </w:r>
      <w:r w:rsidRPr="00982D01">
        <w:rPr>
          <w:rFonts w:ascii="Times New Roman" w:eastAsia="Calibri" w:hAnsi="Times New Roman" w:cs="Times New Roman"/>
          <w:sz w:val="24"/>
          <w:szCs w:val="24"/>
        </w:rPr>
        <w:t>omunità, per far crescere l’interiorità e così pedagogicamente preparare a gu</w:t>
      </w:r>
      <w:r w:rsidR="009F7BA2">
        <w:rPr>
          <w:rFonts w:ascii="Times New Roman" w:eastAsia="Calibri" w:hAnsi="Times New Roman" w:cs="Times New Roman"/>
          <w:sz w:val="24"/>
          <w:szCs w:val="24"/>
        </w:rPr>
        <w:t xml:space="preserve">stare il mistero celebrato. Si è infatti auspicato che non vi sia separazione tra </w:t>
      </w:r>
      <w:r w:rsidR="009F7BA2" w:rsidRPr="009F7BA2">
        <w:rPr>
          <w:rFonts w:ascii="Times New Roman" w:eastAsia="Calibri" w:hAnsi="Times New Roman" w:cs="Times New Roman"/>
          <w:i/>
          <w:sz w:val="24"/>
          <w:szCs w:val="24"/>
        </w:rPr>
        <w:t>lectio divina</w:t>
      </w:r>
      <w:r w:rsidR="009F7BA2">
        <w:rPr>
          <w:rFonts w:ascii="Times New Roman" w:eastAsia="Calibri" w:hAnsi="Times New Roman" w:cs="Times New Roman"/>
          <w:sz w:val="24"/>
          <w:szCs w:val="24"/>
        </w:rPr>
        <w:t xml:space="preserve"> e </w:t>
      </w:r>
      <w:r w:rsidR="00F07E5B">
        <w:rPr>
          <w:rFonts w:ascii="Times New Roman" w:eastAsia="Calibri" w:hAnsi="Times New Roman" w:cs="Times New Roman"/>
          <w:sz w:val="24"/>
          <w:szCs w:val="24"/>
        </w:rPr>
        <w:t xml:space="preserve">ascolto della </w:t>
      </w:r>
      <w:r w:rsidR="009F7BA2">
        <w:rPr>
          <w:rFonts w:ascii="Times New Roman" w:eastAsia="Calibri" w:hAnsi="Times New Roman" w:cs="Times New Roman"/>
          <w:sz w:val="24"/>
          <w:szCs w:val="24"/>
        </w:rPr>
        <w:t xml:space="preserve">parola di Dio nella liturgia.  </w:t>
      </w:r>
    </w:p>
    <w:p w:rsidR="009F7BA2" w:rsidRDefault="009F7BA2" w:rsidP="009F7BA2">
      <w:pPr>
        <w:spacing w:after="0" w:line="360" w:lineRule="auto"/>
        <w:jc w:val="both"/>
        <w:rPr>
          <w:rFonts w:ascii="Times New Roman" w:eastAsia="Calibri" w:hAnsi="Times New Roman" w:cs="Times New Roman"/>
          <w:sz w:val="24"/>
          <w:szCs w:val="24"/>
        </w:rPr>
      </w:pPr>
    </w:p>
    <w:p w:rsidR="009C47FD" w:rsidRDefault="009F7BA2" w:rsidP="00F07E5B">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 poi</w:t>
      </w:r>
      <w:r w:rsidR="0041447B" w:rsidRPr="00982D01">
        <w:rPr>
          <w:rFonts w:ascii="Times New Roman" w:eastAsia="Calibri" w:hAnsi="Times New Roman" w:cs="Times New Roman"/>
          <w:sz w:val="24"/>
          <w:szCs w:val="24"/>
        </w:rPr>
        <w:t xml:space="preserve"> emersa la </w:t>
      </w:r>
      <w:r>
        <w:rPr>
          <w:rFonts w:ascii="Times New Roman" w:eastAsia="Calibri" w:hAnsi="Times New Roman" w:cs="Times New Roman"/>
          <w:sz w:val="24"/>
          <w:szCs w:val="24"/>
        </w:rPr>
        <w:t>l</w:t>
      </w:r>
      <w:r w:rsidR="0041447B" w:rsidRPr="00982D01">
        <w:rPr>
          <w:rFonts w:ascii="Times New Roman" w:eastAsia="Calibri" w:hAnsi="Times New Roman" w:cs="Times New Roman"/>
          <w:sz w:val="24"/>
          <w:szCs w:val="24"/>
        </w:rPr>
        <w:t xml:space="preserve">iturgia come evento di trasfigurazione sia in quanto culmine che in quanto fonte di tutta la vita cristiana. Si chiede un profondo rinnovamento che coinvolga tutti, pastori e fedeli nella preparazione e nell’intelligenza della </w:t>
      </w:r>
      <w:r>
        <w:rPr>
          <w:rFonts w:ascii="Times New Roman" w:eastAsia="Calibri" w:hAnsi="Times New Roman" w:cs="Times New Roman"/>
          <w:sz w:val="24"/>
          <w:szCs w:val="24"/>
        </w:rPr>
        <w:t>l</w:t>
      </w:r>
      <w:r w:rsidR="0041447B" w:rsidRPr="00982D01">
        <w:rPr>
          <w:rFonts w:ascii="Times New Roman" w:eastAsia="Calibri" w:hAnsi="Times New Roman" w:cs="Times New Roman"/>
          <w:sz w:val="24"/>
          <w:szCs w:val="24"/>
        </w:rPr>
        <w:t>iturgia. Attraverso la bellezza dei riti e la</w:t>
      </w:r>
      <w:r w:rsidR="00F07E5B">
        <w:rPr>
          <w:rFonts w:ascii="Times New Roman" w:eastAsia="Calibri" w:hAnsi="Times New Roman" w:cs="Times New Roman"/>
          <w:sz w:val="24"/>
          <w:szCs w:val="24"/>
        </w:rPr>
        <w:t xml:space="preserve"> sua</w:t>
      </w:r>
      <w:r w:rsidR="0041447B" w:rsidRPr="00982D01">
        <w:rPr>
          <w:rFonts w:ascii="Times New Roman" w:eastAsia="Calibri" w:hAnsi="Times New Roman" w:cs="Times New Roman"/>
          <w:sz w:val="24"/>
          <w:szCs w:val="24"/>
        </w:rPr>
        <w:t xml:space="preserve"> sobrietà</w:t>
      </w:r>
      <w:r w:rsidR="00F07E5B">
        <w:rPr>
          <w:rFonts w:ascii="Times New Roman" w:eastAsia="Calibri" w:hAnsi="Times New Roman" w:cs="Times New Roman"/>
          <w:sz w:val="24"/>
          <w:szCs w:val="24"/>
        </w:rPr>
        <w:t>, si auspica che la liturgia</w:t>
      </w:r>
      <w:r w:rsidR="0041447B" w:rsidRPr="00982D01">
        <w:rPr>
          <w:rFonts w:ascii="Times New Roman" w:eastAsia="Calibri" w:hAnsi="Times New Roman" w:cs="Times New Roman"/>
          <w:sz w:val="24"/>
          <w:szCs w:val="24"/>
        </w:rPr>
        <w:t xml:space="preserve"> torni ad essere gustata dai fedeli; torni a interagire con tutte le dimensioni dell’umano, per riscoprire la dimensione contemplativa e simbolica della vita cristiana. Pertanto si valorizzino e si formino gruppi liturgici che aiutino la comunità a crescere e a educarsi al </w:t>
      </w:r>
      <w:r w:rsidR="0041447B" w:rsidRPr="00982D01">
        <w:rPr>
          <w:rFonts w:ascii="Times New Roman" w:eastAsia="Calibri" w:hAnsi="Times New Roman" w:cs="Times New Roman"/>
          <w:sz w:val="24"/>
          <w:szCs w:val="24"/>
        </w:rPr>
        <w:lastRenderedPageBreak/>
        <w:t xml:space="preserve">senso del bello e a vivere tutti i momenti della liturgia. </w:t>
      </w:r>
      <w:r w:rsidR="001232B1">
        <w:rPr>
          <w:rFonts w:ascii="Times New Roman" w:eastAsia="Calibri" w:hAnsi="Times New Roman" w:cs="Times New Roman"/>
          <w:sz w:val="24"/>
          <w:szCs w:val="24"/>
        </w:rPr>
        <w:t>M</w:t>
      </w:r>
      <w:r w:rsidR="0041447B" w:rsidRPr="00982D01">
        <w:rPr>
          <w:rFonts w:ascii="Times New Roman" w:eastAsia="Calibri" w:hAnsi="Times New Roman" w:cs="Times New Roman"/>
          <w:sz w:val="24"/>
          <w:szCs w:val="24"/>
        </w:rPr>
        <w:t xml:space="preserve">olti </w:t>
      </w:r>
      <w:r w:rsidR="001232B1">
        <w:rPr>
          <w:rFonts w:ascii="Times New Roman" w:eastAsia="Calibri" w:hAnsi="Times New Roman" w:cs="Times New Roman"/>
          <w:sz w:val="24"/>
          <w:szCs w:val="24"/>
        </w:rPr>
        <w:t xml:space="preserve">hanno poi </w:t>
      </w:r>
      <w:r w:rsidR="0041447B" w:rsidRPr="00982D01">
        <w:rPr>
          <w:rFonts w:ascii="Times New Roman" w:eastAsia="Calibri" w:hAnsi="Times New Roman" w:cs="Times New Roman"/>
          <w:sz w:val="24"/>
          <w:szCs w:val="24"/>
        </w:rPr>
        <w:t>auspic</w:t>
      </w:r>
      <w:r w:rsidR="001232B1">
        <w:rPr>
          <w:rFonts w:ascii="Times New Roman" w:eastAsia="Calibri" w:hAnsi="Times New Roman" w:cs="Times New Roman"/>
          <w:sz w:val="24"/>
          <w:szCs w:val="24"/>
        </w:rPr>
        <w:t>at</w:t>
      </w:r>
      <w:r w:rsidR="0041447B" w:rsidRPr="00982D01">
        <w:rPr>
          <w:rFonts w:ascii="Times New Roman" w:eastAsia="Calibri" w:hAnsi="Times New Roman" w:cs="Times New Roman"/>
          <w:sz w:val="24"/>
          <w:szCs w:val="24"/>
        </w:rPr>
        <w:t xml:space="preserve">o che da una viva partecipazione alla </w:t>
      </w:r>
      <w:r w:rsidR="001232B1">
        <w:rPr>
          <w:rFonts w:ascii="Times New Roman" w:eastAsia="Calibri" w:hAnsi="Times New Roman" w:cs="Times New Roman"/>
          <w:sz w:val="24"/>
          <w:szCs w:val="24"/>
        </w:rPr>
        <w:t>l</w:t>
      </w:r>
      <w:r w:rsidR="0041447B" w:rsidRPr="00982D01">
        <w:rPr>
          <w:rFonts w:ascii="Times New Roman" w:eastAsia="Calibri" w:hAnsi="Times New Roman" w:cs="Times New Roman"/>
          <w:sz w:val="24"/>
          <w:szCs w:val="24"/>
        </w:rPr>
        <w:t>iturgia e soprattutto all</w:t>
      </w:r>
      <w:r w:rsidR="001232B1">
        <w:rPr>
          <w:rFonts w:ascii="Times New Roman" w:eastAsia="Calibri" w:hAnsi="Times New Roman" w:cs="Times New Roman"/>
          <w:sz w:val="24"/>
          <w:szCs w:val="24"/>
        </w:rPr>
        <w:t>’eucaristia</w:t>
      </w:r>
      <w:r w:rsidR="0041447B" w:rsidRPr="00982D01">
        <w:rPr>
          <w:rFonts w:ascii="Times New Roman" w:eastAsia="Calibri" w:hAnsi="Times New Roman" w:cs="Times New Roman"/>
          <w:sz w:val="24"/>
          <w:szCs w:val="24"/>
        </w:rPr>
        <w:t xml:space="preserve"> </w:t>
      </w:r>
      <w:r w:rsidR="001232B1">
        <w:rPr>
          <w:rFonts w:ascii="Times New Roman" w:eastAsia="Calibri" w:hAnsi="Times New Roman" w:cs="Times New Roman"/>
          <w:sz w:val="24"/>
          <w:szCs w:val="24"/>
        </w:rPr>
        <w:t>d</w:t>
      </w:r>
      <w:r w:rsidR="0041447B" w:rsidRPr="00982D01">
        <w:rPr>
          <w:rFonts w:ascii="Times New Roman" w:eastAsia="Calibri" w:hAnsi="Times New Roman" w:cs="Times New Roman"/>
          <w:sz w:val="24"/>
          <w:szCs w:val="24"/>
        </w:rPr>
        <w:t xml:space="preserve">omenicale, nasca una ricca ministerialità, che sappia accogliere, animare, accompagnare e sostenere tutte le persone di ogni fascia di età con una particolare attenzione a quelle più in difficoltà. </w:t>
      </w:r>
    </w:p>
    <w:p w:rsidR="0041447B" w:rsidRPr="00A27264" w:rsidRDefault="009C47FD" w:rsidP="00F07E5B">
      <w:pPr>
        <w:spacing w:after="0" w:line="360" w:lineRule="auto"/>
        <w:ind w:firstLine="708"/>
        <w:jc w:val="both"/>
        <w:rPr>
          <w:rFonts w:ascii="Times New Roman" w:eastAsia="Calibri" w:hAnsi="Times New Roman" w:cs="Times New Roman"/>
          <w:sz w:val="24"/>
          <w:szCs w:val="24"/>
        </w:rPr>
      </w:pPr>
      <w:r w:rsidRPr="00A27264">
        <w:rPr>
          <w:rFonts w:ascii="Times New Roman" w:eastAsia="Calibri" w:hAnsi="Times New Roman" w:cs="Times New Roman"/>
          <w:sz w:val="24"/>
          <w:szCs w:val="24"/>
        </w:rPr>
        <w:t xml:space="preserve">Circa la </w:t>
      </w:r>
      <w:r w:rsidRPr="00A27264">
        <w:rPr>
          <w:rFonts w:ascii="Times New Roman" w:hAnsi="Times New Roman" w:cs="Times New Roman"/>
          <w:sz w:val="24"/>
          <w:szCs w:val="24"/>
        </w:rPr>
        <w:t xml:space="preserve">risorsa della </w:t>
      </w:r>
      <w:r w:rsidRPr="00A27264">
        <w:rPr>
          <w:rFonts w:ascii="Times New Roman" w:hAnsi="Times New Roman" w:cs="Times New Roman"/>
          <w:b/>
          <w:sz w:val="24"/>
          <w:szCs w:val="24"/>
        </w:rPr>
        <w:t>domenica</w:t>
      </w:r>
      <w:r w:rsidRPr="00A27264">
        <w:rPr>
          <w:rFonts w:ascii="Times New Roman" w:hAnsi="Times New Roman" w:cs="Times New Roman"/>
          <w:sz w:val="24"/>
          <w:szCs w:val="24"/>
        </w:rPr>
        <w:t xml:space="preserve"> è emersa la necessità di una sua piena valorizzazione, nella </w:t>
      </w:r>
      <w:r w:rsidR="00A27264" w:rsidRPr="00A27264">
        <w:rPr>
          <w:rFonts w:ascii="Times New Roman" w:hAnsi="Times New Roman" w:cs="Times New Roman"/>
          <w:sz w:val="24"/>
          <w:szCs w:val="24"/>
        </w:rPr>
        <w:t xml:space="preserve">sua </w:t>
      </w:r>
      <w:r w:rsidRPr="00A27264">
        <w:rPr>
          <w:rFonts w:ascii="Times New Roman" w:hAnsi="Times New Roman" w:cs="Times New Roman"/>
          <w:sz w:val="24"/>
          <w:szCs w:val="24"/>
        </w:rPr>
        <w:t>dimensione d</w:t>
      </w:r>
      <w:r w:rsidR="00A27264" w:rsidRPr="00A27264">
        <w:rPr>
          <w:rFonts w:ascii="Times New Roman" w:hAnsi="Times New Roman" w:cs="Times New Roman"/>
          <w:sz w:val="24"/>
          <w:szCs w:val="24"/>
        </w:rPr>
        <w:t>i festa del</w:t>
      </w:r>
      <w:r w:rsidRPr="00A27264">
        <w:rPr>
          <w:rFonts w:ascii="Times New Roman" w:hAnsi="Times New Roman" w:cs="Times New Roman"/>
          <w:sz w:val="24"/>
          <w:szCs w:val="24"/>
        </w:rPr>
        <w:t xml:space="preserve"> popolo di Dio</w:t>
      </w:r>
      <w:r w:rsidR="00A27264" w:rsidRPr="00A27264">
        <w:rPr>
          <w:rFonts w:ascii="Times New Roman" w:hAnsi="Times New Roman" w:cs="Times New Roman"/>
          <w:sz w:val="24"/>
          <w:szCs w:val="24"/>
        </w:rPr>
        <w:t xml:space="preserve"> e nella sua carica umanizzante</w:t>
      </w:r>
    </w:p>
    <w:p w:rsidR="0041447B" w:rsidRPr="00982D01" w:rsidRDefault="0041447B" w:rsidP="00982D01">
      <w:pPr>
        <w:pStyle w:val="Paragrafoelenco"/>
        <w:spacing w:line="360" w:lineRule="auto"/>
        <w:ind w:left="0"/>
        <w:rPr>
          <w:szCs w:val="24"/>
        </w:rPr>
      </w:pPr>
    </w:p>
    <w:p w:rsidR="0041447B" w:rsidRPr="00982D01" w:rsidRDefault="0041447B" w:rsidP="00F07E5B">
      <w:pPr>
        <w:spacing w:after="0" w:line="360" w:lineRule="auto"/>
        <w:ind w:firstLine="708"/>
        <w:jc w:val="both"/>
        <w:rPr>
          <w:rFonts w:ascii="Times New Roman" w:eastAsia="Calibri" w:hAnsi="Times New Roman" w:cs="Times New Roman"/>
          <w:sz w:val="24"/>
          <w:szCs w:val="24"/>
        </w:rPr>
      </w:pPr>
      <w:r w:rsidRPr="00982D01">
        <w:rPr>
          <w:rFonts w:ascii="Times New Roman" w:eastAsia="Calibri" w:hAnsi="Times New Roman" w:cs="Times New Roman"/>
          <w:sz w:val="24"/>
          <w:szCs w:val="24"/>
        </w:rPr>
        <w:t>Infine</w:t>
      </w:r>
      <w:r w:rsidR="00F07E5B">
        <w:rPr>
          <w:rFonts w:ascii="Times New Roman" w:eastAsia="Calibri" w:hAnsi="Times New Roman" w:cs="Times New Roman"/>
          <w:sz w:val="24"/>
          <w:szCs w:val="24"/>
        </w:rPr>
        <w:t>,</w:t>
      </w:r>
      <w:r w:rsidRPr="00982D01">
        <w:rPr>
          <w:rFonts w:ascii="Times New Roman" w:eastAsia="Calibri" w:hAnsi="Times New Roman" w:cs="Times New Roman"/>
          <w:sz w:val="24"/>
          <w:szCs w:val="24"/>
        </w:rPr>
        <w:t xml:space="preserve"> come terza </w:t>
      </w:r>
      <w:r w:rsidR="001232B1">
        <w:rPr>
          <w:rFonts w:ascii="Times New Roman" w:eastAsia="Calibri" w:hAnsi="Times New Roman" w:cs="Times New Roman"/>
          <w:sz w:val="24"/>
          <w:szCs w:val="24"/>
        </w:rPr>
        <w:t>linea di azione</w:t>
      </w:r>
      <w:r w:rsidRPr="00982D01">
        <w:rPr>
          <w:rFonts w:ascii="Times New Roman" w:eastAsia="Calibri" w:hAnsi="Times New Roman" w:cs="Times New Roman"/>
          <w:sz w:val="24"/>
          <w:szCs w:val="24"/>
        </w:rPr>
        <w:t xml:space="preserve">, </w:t>
      </w:r>
      <w:r w:rsidR="001232B1">
        <w:rPr>
          <w:rFonts w:ascii="Times New Roman" w:eastAsia="Calibri" w:hAnsi="Times New Roman" w:cs="Times New Roman"/>
          <w:sz w:val="24"/>
          <w:szCs w:val="24"/>
        </w:rPr>
        <w:t>sono stati indicati</w:t>
      </w:r>
      <w:r w:rsidRPr="00982D01">
        <w:rPr>
          <w:rFonts w:ascii="Times New Roman" w:eastAsia="Calibri" w:hAnsi="Times New Roman" w:cs="Times New Roman"/>
          <w:sz w:val="24"/>
          <w:szCs w:val="24"/>
        </w:rPr>
        <w:t xml:space="preserve"> </w:t>
      </w:r>
      <w:r w:rsidR="001232B1">
        <w:rPr>
          <w:rFonts w:ascii="Times New Roman" w:eastAsia="Calibri" w:hAnsi="Times New Roman" w:cs="Times New Roman"/>
          <w:sz w:val="24"/>
          <w:szCs w:val="24"/>
        </w:rPr>
        <w:t xml:space="preserve">i </w:t>
      </w:r>
      <w:r w:rsidRPr="00982D01">
        <w:rPr>
          <w:rFonts w:ascii="Times New Roman" w:eastAsia="Calibri" w:hAnsi="Times New Roman" w:cs="Times New Roman"/>
          <w:sz w:val="24"/>
          <w:szCs w:val="24"/>
        </w:rPr>
        <w:t>luoghi di trasfigurazione dell’umano nell’esercizio di una carità capace di accogliere e</w:t>
      </w:r>
      <w:r w:rsidR="001232B1">
        <w:rPr>
          <w:rFonts w:ascii="Times New Roman" w:eastAsia="Calibri" w:hAnsi="Times New Roman" w:cs="Times New Roman"/>
          <w:sz w:val="24"/>
          <w:szCs w:val="24"/>
        </w:rPr>
        <w:t xml:space="preserve"> coinvolgere tutti con umiltà, </w:t>
      </w:r>
      <w:r w:rsidRPr="00982D01">
        <w:rPr>
          <w:rFonts w:ascii="Times New Roman" w:eastAsia="Calibri" w:hAnsi="Times New Roman" w:cs="Times New Roman"/>
          <w:sz w:val="24"/>
          <w:szCs w:val="24"/>
        </w:rPr>
        <w:t xml:space="preserve">disinteresse e gioia delle beatitudini, come il Papa ci ha ricordato. </w:t>
      </w:r>
      <w:r w:rsidR="001232B1">
        <w:rPr>
          <w:rFonts w:ascii="Times New Roman" w:eastAsia="Calibri" w:hAnsi="Times New Roman" w:cs="Times New Roman"/>
          <w:sz w:val="24"/>
          <w:szCs w:val="24"/>
        </w:rPr>
        <w:t>Ogni luogo</w:t>
      </w:r>
      <w:r w:rsidRPr="00982D01">
        <w:rPr>
          <w:rFonts w:ascii="Times New Roman" w:eastAsia="Calibri" w:hAnsi="Times New Roman" w:cs="Times New Roman"/>
          <w:sz w:val="24"/>
          <w:szCs w:val="24"/>
        </w:rPr>
        <w:t xml:space="preserve"> </w:t>
      </w:r>
      <w:r w:rsidR="001232B1">
        <w:rPr>
          <w:rFonts w:ascii="Times New Roman" w:eastAsia="Calibri" w:hAnsi="Times New Roman" w:cs="Times New Roman"/>
          <w:sz w:val="24"/>
          <w:szCs w:val="24"/>
        </w:rPr>
        <w:t xml:space="preserve">dell’umano </w:t>
      </w:r>
      <w:r w:rsidRPr="00982D01">
        <w:rPr>
          <w:rFonts w:ascii="Times New Roman" w:eastAsia="Calibri" w:hAnsi="Times New Roman" w:cs="Times New Roman"/>
          <w:sz w:val="24"/>
          <w:szCs w:val="24"/>
        </w:rPr>
        <w:t>sia vissut</w:t>
      </w:r>
      <w:r w:rsidR="001232B1">
        <w:rPr>
          <w:rFonts w:ascii="Times New Roman" w:eastAsia="Calibri" w:hAnsi="Times New Roman" w:cs="Times New Roman"/>
          <w:sz w:val="24"/>
          <w:szCs w:val="24"/>
        </w:rPr>
        <w:t>o</w:t>
      </w:r>
      <w:r w:rsidRPr="00982D01">
        <w:rPr>
          <w:rFonts w:ascii="Times New Roman" w:eastAsia="Calibri" w:hAnsi="Times New Roman" w:cs="Times New Roman"/>
          <w:sz w:val="24"/>
          <w:szCs w:val="24"/>
        </w:rPr>
        <w:t xml:space="preserve"> pienamente e abitat</w:t>
      </w:r>
      <w:r w:rsidR="001232B1">
        <w:rPr>
          <w:rFonts w:ascii="Times New Roman" w:eastAsia="Calibri" w:hAnsi="Times New Roman" w:cs="Times New Roman"/>
          <w:sz w:val="24"/>
          <w:szCs w:val="24"/>
        </w:rPr>
        <w:t>o</w:t>
      </w:r>
      <w:r w:rsidRPr="00982D01">
        <w:rPr>
          <w:rFonts w:ascii="Times New Roman" w:eastAsia="Calibri" w:hAnsi="Times New Roman" w:cs="Times New Roman"/>
          <w:sz w:val="24"/>
          <w:szCs w:val="24"/>
        </w:rPr>
        <w:t xml:space="preserve"> dall’azione dello Spirito Santo, affinch</w:t>
      </w:r>
      <w:r w:rsidR="001232B1">
        <w:rPr>
          <w:rFonts w:ascii="Times New Roman" w:eastAsia="Calibri" w:hAnsi="Times New Roman" w:cs="Times New Roman"/>
          <w:sz w:val="24"/>
          <w:szCs w:val="24"/>
        </w:rPr>
        <w:t>é</w:t>
      </w:r>
      <w:r w:rsidRPr="00982D01">
        <w:rPr>
          <w:rFonts w:ascii="Times New Roman" w:eastAsia="Calibri" w:hAnsi="Times New Roman" w:cs="Times New Roman"/>
          <w:sz w:val="24"/>
          <w:szCs w:val="24"/>
        </w:rPr>
        <w:t xml:space="preserve"> ciascuno diventi testimone, e attraverso l’incontro e il dialogo, sappia suscitare desiderio dell’</w:t>
      </w:r>
      <w:r w:rsidR="001232B1">
        <w:rPr>
          <w:rFonts w:ascii="Times New Roman" w:eastAsia="Calibri" w:hAnsi="Times New Roman" w:cs="Times New Roman"/>
          <w:i/>
          <w:sz w:val="24"/>
          <w:szCs w:val="24"/>
        </w:rPr>
        <w:t>O</w:t>
      </w:r>
      <w:r w:rsidRPr="00982D01">
        <w:rPr>
          <w:rFonts w:ascii="Times New Roman" w:eastAsia="Calibri" w:hAnsi="Times New Roman" w:cs="Times New Roman"/>
          <w:i/>
          <w:sz w:val="24"/>
          <w:szCs w:val="24"/>
        </w:rPr>
        <w:t>ltre</w:t>
      </w:r>
      <w:r w:rsidRPr="00982D01">
        <w:rPr>
          <w:rFonts w:ascii="Times New Roman" w:eastAsia="Calibri" w:hAnsi="Times New Roman" w:cs="Times New Roman"/>
          <w:sz w:val="24"/>
          <w:szCs w:val="24"/>
        </w:rPr>
        <w:t xml:space="preserve"> in quanti hanno smarrito il senso della vita o sono gravemente feriti nel corpo e nello spirito. La contemplazione del volto di Cristo trasfigurato ci deve spingere concretamente nel quotidiano a testimoniare la gioia dell’essere cristiani, facendoci prossim</w:t>
      </w:r>
      <w:r w:rsidR="001232B1">
        <w:rPr>
          <w:rFonts w:ascii="Times New Roman" w:eastAsia="Calibri" w:hAnsi="Times New Roman" w:cs="Times New Roman"/>
          <w:sz w:val="24"/>
          <w:szCs w:val="24"/>
        </w:rPr>
        <w:t>o</w:t>
      </w:r>
      <w:r w:rsidRPr="00982D01">
        <w:rPr>
          <w:rFonts w:ascii="Times New Roman" w:eastAsia="Calibri" w:hAnsi="Times New Roman" w:cs="Times New Roman"/>
          <w:sz w:val="24"/>
          <w:szCs w:val="24"/>
        </w:rPr>
        <w:t xml:space="preserve"> agli uomini e alle donne che incontriamo. La cura delle relazioni e la tenerezza nel modo di presentarci, ci facciano sentire compagni di viaggio e amici dei poveri e dei sofferenti.</w:t>
      </w:r>
    </w:p>
    <w:p w:rsidR="0041447B" w:rsidRPr="00982D01" w:rsidRDefault="0041447B" w:rsidP="00982D01">
      <w:pPr>
        <w:pStyle w:val="Nessunaspaziatura"/>
        <w:spacing w:line="360" w:lineRule="auto"/>
        <w:jc w:val="both"/>
        <w:rPr>
          <w:rFonts w:ascii="Times New Roman" w:hAnsi="Times New Roman" w:cs="Times New Roman"/>
          <w:sz w:val="24"/>
          <w:szCs w:val="24"/>
        </w:rPr>
      </w:pPr>
    </w:p>
    <w:p w:rsidR="00982D01" w:rsidRPr="00982D01" w:rsidRDefault="009C47FD" w:rsidP="00F07E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In fine, l</w:t>
      </w:r>
      <w:r w:rsidR="00982D01" w:rsidRPr="00982D01">
        <w:rPr>
          <w:rFonts w:ascii="Times New Roman" w:hAnsi="Times New Roman" w:cs="Times New Roman"/>
          <w:sz w:val="24"/>
          <w:szCs w:val="24"/>
        </w:rPr>
        <w:t xml:space="preserve">a </w:t>
      </w:r>
      <w:r w:rsidR="00982D01" w:rsidRPr="009C47FD">
        <w:rPr>
          <w:rFonts w:ascii="Times New Roman" w:hAnsi="Times New Roman" w:cs="Times New Roman"/>
          <w:sz w:val="24"/>
          <w:szCs w:val="24"/>
        </w:rPr>
        <w:t>pietà popolare</w:t>
      </w:r>
      <w:r w:rsidR="00982D01" w:rsidRPr="00982D01">
        <w:rPr>
          <w:rFonts w:ascii="Times New Roman" w:hAnsi="Times New Roman" w:cs="Times New Roman"/>
          <w:sz w:val="24"/>
          <w:szCs w:val="24"/>
        </w:rPr>
        <w:t xml:space="preserve"> vissuta come un</w:t>
      </w:r>
      <w:r>
        <w:rPr>
          <w:rFonts w:ascii="Times New Roman" w:hAnsi="Times New Roman" w:cs="Times New Roman"/>
          <w:sz w:val="24"/>
          <w:szCs w:val="24"/>
        </w:rPr>
        <w:t>’</w:t>
      </w:r>
      <w:r w:rsidR="00982D01" w:rsidRPr="00982D01">
        <w:rPr>
          <w:rFonts w:ascii="Times New Roman" w:hAnsi="Times New Roman" w:cs="Times New Roman"/>
          <w:sz w:val="24"/>
          <w:szCs w:val="24"/>
        </w:rPr>
        <w:t xml:space="preserve">opportunità e non come un problema pastorale. Sicuramente bisognosa di evangelizzazione, ma non di emarginazione; risorsa utile per formare la coscienza civile </w:t>
      </w:r>
      <w:r w:rsidR="00F07E5B">
        <w:rPr>
          <w:rFonts w:ascii="Times New Roman" w:hAnsi="Times New Roman" w:cs="Times New Roman"/>
          <w:sz w:val="24"/>
          <w:szCs w:val="24"/>
        </w:rPr>
        <w:t xml:space="preserve">e legale, </w:t>
      </w:r>
      <w:r w:rsidR="00982D01" w:rsidRPr="00982D01">
        <w:rPr>
          <w:rFonts w:ascii="Times New Roman" w:hAnsi="Times New Roman" w:cs="Times New Roman"/>
          <w:sz w:val="24"/>
          <w:szCs w:val="24"/>
        </w:rPr>
        <w:t>dare consistenza al radicamento sul territorio</w:t>
      </w:r>
      <w:r w:rsidR="00F07E5B">
        <w:rPr>
          <w:rFonts w:ascii="Times New Roman" w:hAnsi="Times New Roman" w:cs="Times New Roman"/>
          <w:sz w:val="24"/>
          <w:szCs w:val="24"/>
        </w:rPr>
        <w:t xml:space="preserve"> e</w:t>
      </w:r>
      <w:r w:rsidR="00982D01" w:rsidRPr="00982D01">
        <w:rPr>
          <w:rFonts w:ascii="Times New Roman" w:hAnsi="Times New Roman" w:cs="Times New Roman"/>
          <w:sz w:val="24"/>
          <w:szCs w:val="24"/>
        </w:rPr>
        <w:t xml:space="preserve"> alla appartenenza ad una comunità. Forse in alcune aree del nostro Paese è stata accantonata, mentre si rivela importante per la fede del popolo di Dio, per i semplici e, senza dubbio, potrebbe svolgere un ruolo importante nel tenere i legami tra le generazioni. </w:t>
      </w:r>
    </w:p>
    <w:p w:rsidR="00982D01" w:rsidRPr="0041447B" w:rsidRDefault="00982D01" w:rsidP="00982D01">
      <w:pPr>
        <w:pStyle w:val="Nessunaspaziatura"/>
        <w:spacing w:line="360" w:lineRule="auto"/>
        <w:jc w:val="both"/>
        <w:rPr>
          <w:rFonts w:ascii="Times New Roman" w:hAnsi="Times New Roman" w:cs="Times New Roman"/>
          <w:sz w:val="24"/>
          <w:szCs w:val="24"/>
        </w:rPr>
      </w:pPr>
    </w:p>
    <w:p w:rsidR="0041447B" w:rsidRDefault="0041447B" w:rsidP="00982D01">
      <w:pPr>
        <w:spacing w:after="0" w:line="360" w:lineRule="auto"/>
        <w:ind w:firstLine="708"/>
        <w:jc w:val="both"/>
        <w:rPr>
          <w:rFonts w:ascii="Times New Roman" w:hAnsi="Times New Roman" w:cs="Times New Roman"/>
          <w:sz w:val="24"/>
          <w:szCs w:val="24"/>
        </w:rPr>
      </w:pPr>
    </w:p>
    <w:p w:rsidR="00A27264" w:rsidRDefault="00A27264" w:rsidP="00982D01">
      <w:pPr>
        <w:spacing w:after="0" w:line="360" w:lineRule="auto"/>
        <w:ind w:firstLine="708"/>
        <w:jc w:val="both"/>
        <w:rPr>
          <w:rFonts w:ascii="Times New Roman" w:hAnsi="Times New Roman" w:cs="Times New Roman"/>
          <w:sz w:val="24"/>
          <w:szCs w:val="24"/>
        </w:rPr>
      </w:pPr>
    </w:p>
    <w:p w:rsidR="00A27264" w:rsidRDefault="00A27264" w:rsidP="00982D01">
      <w:pPr>
        <w:spacing w:after="0" w:line="360" w:lineRule="auto"/>
        <w:ind w:firstLine="708"/>
        <w:jc w:val="both"/>
        <w:rPr>
          <w:rFonts w:ascii="Times New Roman" w:hAnsi="Times New Roman" w:cs="Times New Roman"/>
          <w:sz w:val="24"/>
          <w:szCs w:val="24"/>
        </w:rPr>
      </w:pPr>
    </w:p>
    <w:p w:rsidR="00A27264" w:rsidRDefault="00A27264" w:rsidP="00982D01">
      <w:pPr>
        <w:spacing w:after="0" w:line="360" w:lineRule="auto"/>
        <w:ind w:firstLine="708"/>
        <w:jc w:val="both"/>
        <w:rPr>
          <w:rFonts w:ascii="Times New Roman" w:hAnsi="Times New Roman" w:cs="Times New Roman"/>
          <w:sz w:val="24"/>
          <w:szCs w:val="24"/>
        </w:rPr>
      </w:pPr>
    </w:p>
    <w:p w:rsidR="00A27264" w:rsidRDefault="00A27264" w:rsidP="00982D01">
      <w:pPr>
        <w:spacing w:after="0" w:line="360" w:lineRule="auto"/>
        <w:ind w:firstLine="708"/>
        <w:jc w:val="both"/>
        <w:rPr>
          <w:rFonts w:ascii="Times New Roman" w:hAnsi="Times New Roman" w:cs="Times New Roman"/>
          <w:sz w:val="24"/>
          <w:szCs w:val="24"/>
        </w:rPr>
      </w:pPr>
    </w:p>
    <w:p w:rsidR="00A27264" w:rsidRDefault="00A27264" w:rsidP="00982D01">
      <w:pPr>
        <w:spacing w:after="0" w:line="360" w:lineRule="auto"/>
        <w:ind w:firstLine="708"/>
        <w:jc w:val="both"/>
        <w:rPr>
          <w:rFonts w:ascii="Times New Roman" w:hAnsi="Times New Roman" w:cs="Times New Roman"/>
          <w:sz w:val="24"/>
          <w:szCs w:val="24"/>
        </w:rPr>
      </w:pPr>
    </w:p>
    <w:p w:rsidR="00A27264" w:rsidRDefault="00A27264" w:rsidP="00982D01">
      <w:pPr>
        <w:spacing w:after="0" w:line="360" w:lineRule="auto"/>
        <w:ind w:firstLine="708"/>
        <w:jc w:val="both"/>
        <w:rPr>
          <w:rFonts w:ascii="Times New Roman" w:hAnsi="Times New Roman" w:cs="Times New Roman"/>
          <w:sz w:val="24"/>
          <w:szCs w:val="24"/>
        </w:rPr>
      </w:pPr>
    </w:p>
    <w:p w:rsidR="00F07E5B" w:rsidRDefault="00F07E5B" w:rsidP="00982D01">
      <w:pPr>
        <w:spacing w:after="0" w:line="360" w:lineRule="auto"/>
        <w:ind w:firstLine="708"/>
        <w:jc w:val="both"/>
        <w:rPr>
          <w:rFonts w:ascii="Times New Roman" w:hAnsi="Times New Roman" w:cs="Times New Roman"/>
          <w:sz w:val="24"/>
          <w:szCs w:val="24"/>
        </w:rPr>
      </w:pPr>
    </w:p>
    <w:p w:rsidR="00A27264" w:rsidRDefault="00A27264" w:rsidP="00982D01">
      <w:pPr>
        <w:spacing w:after="0" w:line="360" w:lineRule="auto"/>
        <w:ind w:firstLine="708"/>
        <w:jc w:val="both"/>
        <w:rPr>
          <w:rFonts w:ascii="Times New Roman" w:hAnsi="Times New Roman" w:cs="Times New Roman"/>
          <w:sz w:val="24"/>
          <w:szCs w:val="24"/>
        </w:rPr>
      </w:pPr>
    </w:p>
    <w:p w:rsidR="00A27264" w:rsidRPr="00A27264" w:rsidRDefault="00A27264" w:rsidP="00982D01">
      <w:pPr>
        <w:spacing w:after="0" w:line="360" w:lineRule="auto"/>
        <w:ind w:firstLine="708"/>
        <w:jc w:val="both"/>
        <w:rPr>
          <w:rFonts w:ascii="Times New Roman" w:hAnsi="Times New Roman" w:cs="Times New Roman"/>
          <w:sz w:val="24"/>
          <w:szCs w:val="24"/>
        </w:rPr>
      </w:pPr>
    </w:p>
    <w:p w:rsidR="00A27264" w:rsidRPr="00A27264" w:rsidRDefault="00A27264" w:rsidP="00A27264">
      <w:pPr>
        <w:autoSpaceDE w:val="0"/>
        <w:autoSpaceDN w:val="0"/>
        <w:adjustRightInd w:val="0"/>
        <w:spacing w:after="0" w:line="360" w:lineRule="auto"/>
        <w:jc w:val="both"/>
        <w:rPr>
          <w:rFonts w:ascii="Times New Roman" w:hAnsi="Times New Roman" w:cs="Times New Roman"/>
          <w:b/>
          <w:sz w:val="24"/>
          <w:szCs w:val="24"/>
        </w:rPr>
      </w:pPr>
      <w:r w:rsidRPr="00A27264">
        <w:rPr>
          <w:rFonts w:ascii="Times New Roman" w:hAnsi="Times New Roman" w:cs="Times New Roman"/>
          <w:b/>
          <w:sz w:val="24"/>
          <w:szCs w:val="24"/>
        </w:rPr>
        <w:lastRenderedPageBreak/>
        <w:t xml:space="preserve">Impegni </w:t>
      </w:r>
    </w:p>
    <w:p w:rsidR="00A27264" w:rsidRPr="00A27264" w:rsidRDefault="00A27264" w:rsidP="00A27264">
      <w:pPr>
        <w:autoSpaceDE w:val="0"/>
        <w:autoSpaceDN w:val="0"/>
        <w:adjustRightInd w:val="0"/>
        <w:spacing w:after="0" w:line="360" w:lineRule="auto"/>
        <w:jc w:val="both"/>
        <w:rPr>
          <w:rFonts w:ascii="Times New Roman" w:hAnsi="Times New Roman" w:cs="Times New Roman"/>
          <w:sz w:val="24"/>
          <w:szCs w:val="24"/>
        </w:rPr>
      </w:pPr>
      <w:r w:rsidRPr="00A27264">
        <w:rPr>
          <w:rFonts w:ascii="Times New Roman" w:hAnsi="Times New Roman" w:cs="Times New Roman"/>
          <w:sz w:val="24"/>
          <w:szCs w:val="24"/>
        </w:rPr>
        <w:t>Dal discernimento operato dai partecipanti alla quinta via, co</w:t>
      </w:r>
      <w:r>
        <w:rPr>
          <w:rFonts w:ascii="Times New Roman" w:hAnsi="Times New Roman" w:cs="Times New Roman"/>
          <w:sz w:val="24"/>
          <w:szCs w:val="24"/>
        </w:rPr>
        <w:t>gliamo</w:t>
      </w:r>
      <w:r w:rsidRPr="00A27264">
        <w:rPr>
          <w:rFonts w:ascii="Times New Roman" w:hAnsi="Times New Roman" w:cs="Times New Roman"/>
          <w:sz w:val="24"/>
          <w:szCs w:val="24"/>
        </w:rPr>
        <w:t xml:space="preserve"> </w:t>
      </w:r>
      <w:r w:rsidRPr="00A27264">
        <w:rPr>
          <w:rFonts w:ascii="Times New Roman" w:hAnsi="Times New Roman" w:cs="Times New Roman"/>
          <w:b/>
          <w:sz w:val="24"/>
          <w:szCs w:val="24"/>
        </w:rPr>
        <w:t>tre consegne</w:t>
      </w:r>
      <w:r w:rsidR="00AE2490">
        <w:rPr>
          <w:rFonts w:ascii="Times New Roman" w:hAnsi="Times New Roman" w:cs="Times New Roman"/>
          <w:b/>
          <w:sz w:val="24"/>
          <w:szCs w:val="24"/>
        </w:rPr>
        <w:t>:</w:t>
      </w:r>
    </w:p>
    <w:p w:rsidR="00A27264" w:rsidRPr="00A27264" w:rsidRDefault="00A27264" w:rsidP="00A27264">
      <w:pPr>
        <w:autoSpaceDE w:val="0"/>
        <w:autoSpaceDN w:val="0"/>
        <w:adjustRightInd w:val="0"/>
        <w:spacing w:after="0" w:line="360" w:lineRule="auto"/>
        <w:rPr>
          <w:rFonts w:ascii="Times New Roman" w:hAnsi="Times New Roman" w:cs="Times New Roman"/>
          <w:sz w:val="24"/>
          <w:szCs w:val="24"/>
        </w:rPr>
      </w:pPr>
    </w:p>
    <w:p w:rsidR="00A27264" w:rsidRPr="00A27264" w:rsidRDefault="00A27264" w:rsidP="00A27264">
      <w:pPr>
        <w:autoSpaceDE w:val="0"/>
        <w:autoSpaceDN w:val="0"/>
        <w:adjustRightInd w:val="0"/>
        <w:spacing w:after="0" w:line="360" w:lineRule="auto"/>
        <w:jc w:val="both"/>
        <w:rPr>
          <w:rFonts w:ascii="Times New Roman" w:hAnsi="Times New Roman" w:cs="Times New Roman"/>
          <w:b/>
          <w:sz w:val="24"/>
          <w:szCs w:val="24"/>
        </w:rPr>
      </w:pPr>
      <w:r w:rsidRPr="00A27264">
        <w:rPr>
          <w:rFonts w:ascii="Times New Roman" w:hAnsi="Times New Roman" w:cs="Times New Roman"/>
          <w:b/>
          <w:sz w:val="24"/>
          <w:szCs w:val="24"/>
        </w:rPr>
        <w:t xml:space="preserve">Prima consegna. Il rinnovamento liturgico del Concilio è una realtà in atto che chiede a noi fedeltà e responsabilità. </w:t>
      </w:r>
    </w:p>
    <w:p w:rsidR="00A27264" w:rsidRPr="00A27264" w:rsidRDefault="00A27264" w:rsidP="00A27264">
      <w:pPr>
        <w:autoSpaceDE w:val="0"/>
        <w:autoSpaceDN w:val="0"/>
        <w:adjustRightInd w:val="0"/>
        <w:spacing w:after="0" w:line="360" w:lineRule="auto"/>
        <w:ind w:firstLine="708"/>
        <w:jc w:val="both"/>
        <w:rPr>
          <w:rFonts w:ascii="Times New Roman" w:hAnsi="Times New Roman" w:cs="Times New Roman"/>
          <w:sz w:val="24"/>
          <w:szCs w:val="24"/>
        </w:rPr>
      </w:pPr>
    </w:p>
    <w:p w:rsidR="00A27264" w:rsidRPr="00A27264" w:rsidRDefault="00A27264" w:rsidP="00A27264">
      <w:pPr>
        <w:autoSpaceDE w:val="0"/>
        <w:autoSpaceDN w:val="0"/>
        <w:adjustRightInd w:val="0"/>
        <w:spacing w:after="0" w:line="360" w:lineRule="auto"/>
        <w:ind w:firstLine="708"/>
        <w:jc w:val="both"/>
        <w:rPr>
          <w:rFonts w:ascii="Times New Roman" w:hAnsi="Times New Roman" w:cs="Times New Roman"/>
          <w:sz w:val="24"/>
          <w:szCs w:val="24"/>
        </w:rPr>
      </w:pPr>
      <w:r w:rsidRPr="00A27264">
        <w:rPr>
          <w:rFonts w:ascii="Times New Roman" w:hAnsi="Times New Roman" w:cs="Times New Roman"/>
          <w:sz w:val="24"/>
          <w:szCs w:val="24"/>
        </w:rPr>
        <w:t xml:space="preserve">A cinquant’anni dalla chiusura del Concilio, dobbiamo anzitutto riconoscere che la riforma liturgica è stata una benedizione per le nostre comunità. L’impegno per </w:t>
      </w:r>
      <w:r w:rsidR="00F07E5B">
        <w:rPr>
          <w:rFonts w:ascii="Times New Roman" w:hAnsi="Times New Roman" w:cs="Times New Roman"/>
          <w:sz w:val="24"/>
          <w:szCs w:val="24"/>
        </w:rPr>
        <w:t xml:space="preserve">il </w:t>
      </w:r>
      <w:r w:rsidRPr="00A27264">
        <w:rPr>
          <w:rFonts w:ascii="Times New Roman" w:hAnsi="Times New Roman" w:cs="Times New Roman"/>
          <w:sz w:val="24"/>
          <w:szCs w:val="24"/>
        </w:rPr>
        <w:t xml:space="preserve">rinnovamento liturgico non è alle nostre spalle, perché il Concilio è un evento che continua ancora oggi a generare novità nella liturgia come in tutta la vita della Chiesa. Per questo, dobbiamo continuare a camminare, senza incertezze e ripensamenti, sulla via tracciata dalla riforma liturgica conciliare, perché dal rinnovamento della liturgia passerà ancora il rinnovamento della Chiesa stessa. </w:t>
      </w:r>
      <w:r>
        <w:rPr>
          <w:rFonts w:ascii="Times New Roman" w:hAnsi="Times New Roman" w:cs="Times New Roman"/>
          <w:sz w:val="24"/>
          <w:szCs w:val="24"/>
        </w:rPr>
        <w:t xml:space="preserve">Infatti, alcuni  gruppi hanno sottolineato la necessità di considerare la liturgia come prima fonte della vita cristiana e della nostra trasfigurazione in Cristo. Perché questo possa avvenire, le nostre liturgie devono essere sempre di più segnate </w:t>
      </w:r>
      <w:r w:rsidR="00343D53">
        <w:rPr>
          <w:rFonts w:ascii="Times New Roman" w:hAnsi="Times New Roman" w:cs="Times New Roman"/>
          <w:sz w:val="24"/>
          <w:szCs w:val="24"/>
        </w:rPr>
        <w:t>dalla bellezza e da quella nobile semplicità, voluta dal Concilio.</w:t>
      </w:r>
      <w:r>
        <w:rPr>
          <w:rFonts w:ascii="Times New Roman" w:hAnsi="Times New Roman" w:cs="Times New Roman"/>
          <w:sz w:val="24"/>
          <w:szCs w:val="24"/>
        </w:rPr>
        <w:t xml:space="preserve"> </w:t>
      </w:r>
    </w:p>
    <w:p w:rsidR="00A27264" w:rsidRDefault="00A27264" w:rsidP="00343D53">
      <w:pPr>
        <w:spacing w:after="0" w:line="360" w:lineRule="auto"/>
        <w:ind w:firstLine="708"/>
        <w:jc w:val="both"/>
        <w:rPr>
          <w:rFonts w:ascii="Times New Roman" w:hAnsi="Times New Roman" w:cs="Times New Roman"/>
          <w:sz w:val="24"/>
          <w:szCs w:val="24"/>
        </w:rPr>
      </w:pPr>
      <w:r w:rsidRPr="00A27264">
        <w:rPr>
          <w:rFonts w:ascii="Times New Roman" w:hAnsi="Times New Roman" w:cs="Times New Roman"/>
          <w:sz w:val="24"/>
          <w:szCs w:val="24"/>
        </w:rPr>
        <w:t xml:space="preserve">Per questo la prima consegna di questo Convegno alla Chiesa italiana è di riaffermare il posto centrale che occupano la liturgia, la preghiera e i sacramenti nella vita ordinaria delle comunità. La liturgia è il luogo dove la Chiesa stando alla presenza di Dio diventa ciò che è, ascoltando il Vangelo discerne la sua missione nel mondo. Solo quella comunità cristiana che pone al centro la liturgia riconosce che ciò che la tiene in vita non è il suo attivismo talvolta sfibrante, ma ciò che il Signore fa per lei. </w:t>
      </w:r>
      <w:r w:rsidR="00343D53">
        <w:rPr>
          <w:rFonts w:ascii="Times New Roman" w:hAnsi="Times New Roman" w:cs="Times New Roman"/>
          <w:sz w:val="24"/>
          <w:szCs w:val="24"/>
        </w:rPr>
        <w:t>Nel suo essere priva di scopi</w:t>
      </w:r>
      <w:r w:rsidR="00F07E5B">
        <w:rPr>
          <w:rFonts w:ascii="Times New Roman" w:hAnsi="Times New Roman" w:cs="Times New Roman"/>
          <w:sz w:val="24"/>
          <w:szCs w:val="24"/>
        </w:rPr>
        <w:t>, la liturgia</w:t>
      </w:r>
      <w:r w:rsidR="00343D53">
        <w:rPr>
          <w:rFonts w:ascii="Times New Roman" w:hAnsi="Times New Roman" w:cs="Times New Roman"/>
          <w:sz w:val="24"/>
          <w:szCs w:val="24"/>
        </w:rPr>
        <w:t xml:space="preserve"> addita il valore della gratuit</w:t>
      </w:r>
      <w:r w:rsidR="00F07E5B">
        <w:rPr>
          <w:rFonts w:ascii="Times New Roman" w:hAnsi="Times New Roman" w:cs="Times New Roman"/>
          <w:sz w:val="24"/>
          <w:szCs w:val="24"/>
        </w:rPr>
        <w:t>à</w:t>
      </w:r>
      <w:r w:rsidR="00343D53">
        <w:rPr>
          <w:rFonts w:ascii="Times New Roman" w:hAnsi="Times New Roman" w:cs="Times New Roman"/>
          <w:sz w:val="24"/>
          <w:szCs w:val="24"/>
        </w:rPr>
        <w:t xml:space="preserve"> e che </w:t>
      </w:r>
      <w:r w:rsidRPr="00A27264">
        <w:rPr>
          <w:rFonts w:ascii="Times New Roman" w:hAnsi="Times New Roman" w:cs="Times New Roman"/>
          <w:sz w:val="24"/>
          <w:szCs w:val="24"/>
        </w:rPr>
        <w:t xml:space="preserve">la misura del </w:t>
      </w:r>
      <w:r w:rsidR="00343D53">
        <w:rPr>
          <w:rFonts w:ascii="Times New Roman" w:hAnsi="Times New Roman" w:cs="Times New Roman"/>
          <w:sz w:val="24"/>
          <w:szCs w:val="24"/>
        </w:rPr>
        <w:t>nostro</w:t>
      </w:r>
      <w:r w:rsidRPr="00A27264">
        <w:rPr>
          <w:rFonts w:ascii="Times New Roman" w:hAnsi="Times New Roman" w:cs="Times New Roman"/>
          <w:sz w:val="24"/>
          <w:szCs w:val="24"/>
        </w:rPr>
        <w:t xml:space="preserve"> essere Chiesa non è il conseguimento di risultati verificabili e dunque mondani, ma l’essere Chiesa secondo il Vangelo. Perché, “non è dai risultati che si giudica il Vangelo”</w:t>
      </w:r>
      <w:r w:rsidR="00F07E5B">
        <w:rPr>
          <w:rFonts w:ascii="Times New Roman" w:hAnsi="Times New Roman" w:cs="Times New Roman"/>
          <w:sz w:val="24"/>
          <w:szCs w:val="24"/>
        </w:rPr>
        <w:t xml:space="preserve"> (Enzo Bianchi)</w:t>
      </w:r>
      <w:r w:rsidRPr="00A27264">
        <w:rPr>
          <w:rFonts w:ascii="Times New Roman" w:hAnsi="Times New Roman" w:cs="Times New Roman"/>
          <w:sz w:val="24"/>
          <w:szCs w:val="24"/>
        </w:rPr>
        <w:t xml:space="preserve">. </w:t>
      </w:r>
    </w:p>
    <w:p w:rsidR="00CB1407" w:rsidRPr="00CB1407" w:rsidRDefault="00A673C8" w:rsidP="00AE2490">
      <w:pPr>
        <w:pStyle w:val="Nessunaspaziatura"/>
        <w:spacing w:line="360" w:lineRule="auto"/>
        <w:ind w:firstLine="708"/>
        <w:jc w:val="both"/>
        <w:rPr>
          <w:rFonts w:ascii="Times New Roman" w:hAnsi="Times New Roman" w:cs="Times New Roman"/>
          <w:sz w:val="24"/>
          <w:szCs w:val="24"/>
        </w:rPr>
      </w:pPr>
      <w:r w:rsidRPr="00CB1407">
        <w:rPr>
          <w:rFonts w:ascii="Times New Roman" w:hAnsi="Times New Roman" w:cs="Times New Roman"/>
          <w:sz w:val="24"/>
          <w:szCs w:val="24"/>
        </w:rPr>
        <w:t xml:space="preserve">Un gruppo ha avanzato la proposta che ogni comunità sappia trovare tempi e modi per sospendere ogni sua attività e sostare in preghiera comune per rigenerarsi alla fonte della fede. </w:t>
      </w:r>
      <w:r w:rsidR="00CB1407" w:rsidRPr="00CB1407">
        <w:rPr>
          <w:rFonts w:ascii="Times New Roman" w:hAnsi="Times New Roman" w:cs="Times New Roman"/>
          <w:sz w:val="24"/>
          <w:szCs w:val="24"/>
        </w:rPr>
        <w:t xml:space="preserve">Allo stesso modo, anche la famiglia </w:t>
      </w:r>
      <w:r w:rsidR="00CB1407">
        <w:rPr>
          <w:rFonts w:ascii="Times New Roman" w:hAnsi="Times New Roman" w:cs="Times New Roman"/>
          <w:sz w:val="24"/>
          <w:szCs w:val="24"/>
        </w:rPr>
        <w:t xml:space="preserve">è chiamata a trovare tempi e spazi di preghiera, perché la famiglia è </w:t>
      </w:r>
      <w:r w:rsidR="00CB1407" w:rsidRPr="00CB1407">
        <w:rPr>
          <w:rFonts w:ascii="Times New Roman" w:hAnsi="Times New Roman" w:cs="Times New Roman"/>
          <w:sz w:val="24"/>
          <w:szCs w:val="24"/>
        </w:rPr>
        <w:t xml:space="preserve">il luogo primo dove </w:t>
      </w:r>
      <w:r w:rsidR="00F07E5B">
        <w:rPr>
          <w:rFonts w:ascii="Times New Roman" w:hAnsi="Times New Roman" w:cs="Times New Roman"/>
          <w:sz w:val="24"/>
          <w:szCs w:val="24"/>
        </w:rPr>
        <w:t>“</w:t>
      </w:r>
      <w:r w:rsidR="00CB1407" w:rsidRPr="00CB1407">
        <w:rPr>
          <w:rFonts w:ascii="Times New Roman" w:hAnsi="Times New Roman" w:cs="Times New Roman"/>
          <w:sz w:val="24"/>
          <w:szCs w:val="24"/>
        </w:rPr>
        <w:t>imparare la liturgia</w:t>
      </w:r>
      <w:r w:rsidR="00F07E5B">
        <w:rPr>
          <w:rFonts w:ascii="Times New Roman" w:hAnsi="Times New Roman" w:cs="Times New Roman"/>
          <w:sz w:val="24"/>
          <w:szCs w:val="24"/>
        </w:rPr>
        <w:t>”</w:t>
      </w:r>
      <w:r w:rsidR="00AE2490">
        <w:rPr>
          <w:rFonts w:ascii="Times New Roman" w:hAnsi="Times New Roman" w:cs="Times New Roman"/>
          <w:sz w:val="24"/>
          <w:szCs w:val="24"/>
        </w:rPr>
        <w:t xml:space="preserve">, ossia fare esperienza di quei valori umani presenti nei segni liturgici, come l’ascolto, il silenzio, la condivisione, il perdono, il rendimento di grazie.  </w:t>
      </w:r>
    </w:p>
    <w:p w:rsidR="00343D53" w:rsidRDefault="00AE2490" w:rsidP="00AE24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Per questo, t</w:t>
      </w:r>
      <w:r w:rsidR="00A27264" w:rsidRPr="00A27264">
        <w:rPr>
          <w:rFonts w:ascii="Times New Roman" w:hAnsi="Times New Roman" w:cs="Times New Roman"/>
          <w:sz w:val="24"/>
          <w:szCs w:val="24"/>
        </w:rPr>
        <w:t xml:space="preserve">utto ciò che papa Francesco nella </w:t>
      </w:r>
      <w:r w:rsidR="00A27264" w:rsidRPr="00A27264">
        <w:rPr>
          <w:rFonts w:ascii="Times New Roman" w:hAnsi="Times New Roman" w:cs="Times New Roman"/>
          <w:i/>
          <w:sz w:val="24"/>
          <w:szCs w:val="24"/>
        </w:rPr>
        <w:t>Evangelii gaudium</w:t>
      </w:r>
      <w:r w:rsidR="00A27264" w:rsidRPr="00A27264">
        <w:rPr>
          <w:rFonts w:ascii="Times New Roman" w:hAnsi="Times New Roman" w:cs="Times New Roman"/>
          <w:sz w:val="24"/>
          <w:szCs w:val="24"/>
        </w:rPr>
        <w:t xml:space="preserve"> domanda alla Chiesa chiama direttamente in causa anche la liturgia della Chiesa. </w:t>
      </w:r>
      <w:r>
        <w:rPr>
          <w:rFonts w:ascii="Times New Roman" w:hAnsi="Times New Roman" w:cs="Times New Roman"/>
          <w:sz w:val="24"/>
          <w:szCs w:val="24"/>
        </w:rPr>
        <w:t>R</w:t>
      </w:r>
      <w:r w:rsidR="00A27264" w:rsidRPr="00A27264">
        <w:rPr>
          <w:rFonts w:ascii="Times New Roman" w:hAnsi="Times New Roman" w:cs="Times New Roman"/>
          <w:sz w:val="24"/>
          <w:szCs w:val="24"/>
        </w:rPr>
        <w:t xml:space="preserve">idare alle liturgie delle nostre comunità un nuovo soffio è un compito decisivo nel quale la Chiesa che </w:t>
      </w:r>
      <w:r>
        <w:rPr>
          <w:rFonts w:ascii="Times New Roman" w:hAnsi="Times New Roman" w:cs="Times New Roman"/>
          <w:sz w:val="24"/>
          <w:szCs w:val="24"/>
        </w:rPr>
        <w:t xml:space="preserve">è </w:t>
      </w:r>
      <w:r w:rsidR="00A27264" w:rsidRPr="00A27264">
        <w:rPr>
          <w:rFonts w:ascii="Times New Roman" w:hAnsi="Times New Roman" w:cs="Times New Roman"/>
          <w:sz w:val="24"/>
          <w:szCs w:val="24"/>
        </w:rPr>
        <w:t>in Italia è chiamata a impegnarsi nel decennio che ci sta davanti.</w:t>
      </w:r>
    </w:p>
    <w:p w:rsidR="00343D53" w:rsidRDefault="00343D53" w:rsidP="00A27264">
      <w:pPr>
        <w:autoSpaceDE w:val="0"/>
        <w:autoSpaceDN w:val="0"/>
        <w:adjustRightInd w:val="0"/>
        <w:spacing w:after="0" w:line="360" w:lineRule="auto"/>
        <w:ind w:firstLine="708"/>
        <w:jc w:val="both"/>
        <w:rPr>
          <w:rFonts w:ascii="Times New Roman" w:hAnsi="Times New Roman" w:cs="Times New Roman"/>
          <w:sz w:val="24"/>
          <w:szCs w:val="24"/>
        </w:rPr>
      </w:pPr>
    </w:p>
    <w:p w:rsidR="00A27264" w:rsidRPr="00FB7B8D" w:rsidRDefault="00A27264" w:rsidP="00FB7B8D">
      <w:pPr>
        <w:autoSpaceDE w:val="0"/>
        <w:autoSpaceDN w:val="0"/>
        <w:adjustRightInd w:val="0"/>
        <w:spacing w:after="0" w:line="360" w:lineRule="auto"/>
        <w:jc w:val="both"/>
        <w:rPr>
          <w:rFonts w:ascii="Times New Roman" w:hAnsi="Times New Roman" w:cs="Times New Roman"/>
          <w:sz w:val="24"/>
          <w:szCs w:val="24"/>
        </w:rPr>
      </w:pPr>
      <w:r w:rsidRPr="00A27264">
        <w:rPr>
          <w:rFonts w:ascii="Times New Roman" w:hAnsi="Times New Roman" w:cs="Times New Roman"/>
          <w:b/>
          <w:sz w:val="24"/>
          <w:szCs w:val="24"/>
        </w:rPr>
        <w:lastRenderedPageBreak/>
        <w:t>Seconda consegna. La Chiesa che celebra e che prega è anche la Chiesa in uscita</w:t>
      </w:r>
    </w:p>
    <w:p w:rsidR="00A27264" w:rsidRPr="00A27264" w:rsidRDefault="00A27264" w:rsidP="00A27264">
      <w:pPr>
        <w:autoSpaceDE w:val="0"/>
        <w:autoSpaceDN w:val="0"/>
        <w:adjustRightInd w:val="0"/>
        <w:spacing w:after="0" w:line="360" w:lineRule="auto"/>
        <w:rPr>
          <w:rFonts w:ascii="Times New Roman" w:hAnsi="Times New Roman" w:cs="Times New Roman"/>
          <w:sz w:val="24"/>
          <w:szCs w:val="24"/>
        </w:rPr>
      </w:pPr>
    </w:p>
    <w:p w:rsidR="00A27264" w:rsidRPr="00A27264" w:rsidRDefault="00A27264" w:rsidP="00A27264">
      <w:pPr>
        <w:autoSpaceDE w:val="0"/>
        <w:autoSpaceDN w:val="0"/>
        <w:adjustRightInd w:val="0"/>
        <w:spacing w:after="0" w:line="360" w:lineRule="auto"/>
        <w:jc w:val="both"/>
        <w:rPr>
          <w:rFonts w:ascii="Times New Roman" w:hAnsi="Times New Roman" w:cs="Times New Roman"/>
          <w:sz w:val="24"/>
          <w:szCs w:val="24"/>
        </w:rPr>
      </w:pPr>
      <w:r w:rsidRPr="00A27264">
        <w:rPr>
          <w:rFonts w:ascii="Times New Roman" w:hAnsi="Times New Roman" w:cs="Times New Roman"/>
          <w:sz w:val="24"/>
          <w:szCs w:val="24"/>
        </w:rPr>
        <w:tab/>
        <w:t xml:space="preserve">Non possiamo nascondere il timore che, se compreso in modo distorto, l’invito evangelico di papa Francesco a una Chiesa sempre in uscita, possa </w:t>
      </w:r>
      <w:r w:rsidR="00343D53">
        <w:rPr>
          <w:rFonts w:ascii="Times New Roman" w:hAnsi="Times New Roman" w:cs="Times New Roman"/>
          <w:sz w:val="24"/>
          <w:szCs w:val="24"/>
        </w:rPr>
        <w:t>far pensare che tra la chiesa in preghiera e la chiesa in uscita possa esserci contrapposizione</w:t>
      </w:r>
      <w:r w:rsidRPr="00A27264">
        <w:rPr>
          <w:rFonts w:ascii="Times New Roman" w:hAnsi="Times New Roman" w:cs="Times New Roman"/>
          <w:sz w:val="24"/>
          <w:szCs w:val="24"/>
        </w:rPr>
        <w:t xml:space="preserve">: l’una rivolta al suo interno attraverso la preghiera, la liturgia e i sacramenti; l’altra impegnata a uscire per raggiunge tutte le periferie. No, non ci sono due chiese, perché uno è il Cristo vivente, pregato e celebrato per ciò che lui è, e da noi riconosciuto presente nella persona del povero che è il suo più reale sacramento. Questo significa che la preghiera è il primo atto di una Chiesa in uscita, come la preghiera di Gesù nel luogo deserto è il primo atto della sua missione a Cafarnao. </w:t>
      </w:r>
    </w:p>
    <w:p w:rsidR="00A27264" w:rsidRPr="00A27264" w:rsidRDefault="00A27264" w:rsidP="00A673C8">
      <w:pPr>
        <w:autoSpaceDE w:val="0"/>
        <w:autoSpaceDN w:val="0"/>
        <w:adjustRightInd w:val="0"/>
        <w:spacing w:after="0" w:line="360" w:lineRule="auto"/>
        <w:ind w:firstLine="708"/>
        <w:jc w:val="both"/>
        <w:rPr>
          <w:rFonts w:ascii="Times New Roman" w:hAnsi="Times New Roman" w:cs="Times New Roman"/>
          <w:sz w:val="24"/>
          <w:szCs w:val="24"/>
        </w:rPr>
      </w:pPr>
      <w:r w:rsidRPr="00A27264">
        <w:rPr>
          <w:rFonts w:ascii="Times New Roman" w:hAnsi="Times New Roman" w:cs="Times New Roman"/>
          <w:sz w:val="24"/>
          <w:szCs w:val="24"/>
        </w:rPr>
        <w:t xml:space="preserve">La Chiesa che celebra è la stessa che va verso le periferie esistenziali, per la semplice ragione che oggi, per un numero sempre più grande di persone, la liturgia è soglia al mistero di Dio. Negheremmo l’evidenza dei fatti se non ammettessimo che la pastorale dei sacramenti è oggi chiaramente una pastorale missionaria. La domanda del battesimo per i figli e le tappe della loro iniziazione, la richiesta del matrimonio cristiano, l’esperienza del male e della colpa, le dolorose prove della malattia e della morte, anche queste sono le periferie esistenziali verso le quali la Chiesa è impegnata a uscire. </w:t>
      </w:r>
      <w:r w:rsidR="00015CAB">
        <w:rPr>
          <w:rFonts w:ascii="Times New Roman" w:hAnsi="Times New Roman" w:cs="Times New Roman"/>
          <w:sz w:val="24"/>
          <w:szCs w:val="24"/>
        </w:rPr>
        <w:t>Per questo, n</w:t>
      </w:r>
      <w:r w:rsidR="00A673C8" w:rsidRPr="00A673C8">
        <w:rPr>
          <w:rFonts w:ascii="Times New Roman" w:hAnsi="Times New Roman" w:cs="Times New Roman"/>
          <w:sz w:val="24"/>
          <w:szCs w:val="24"/>
        </w:rPr>
        <w:t>ella liturgia</w:t>
      </w:r>
      <w:r w:rsidR="00015CAB">
        <w:rPr>
          <w:rFonts w:ascii="Times New Roman" w:hAnsi="Times New Roman" w:cs="Times New Roman"/>
          <w:sz w:val="24"/>
          <w:szCs w:val="24"/>
        </w:rPr>
        <w:t xml:space="preserve"> come </w:t>
      </w:r>
      <w:r w:rsidR="00A673C8" w:rsidRPr="00A673C8">
        <w:rPr>
          <w:rFonts w:ascii="Times New Roman" w:hAnsi="Times New Roman" w:cs="Times New Roman"/>
          <w:sz w:val="24"/>
          <w:szCs w:val="24"/>
        </w:rPr>
        <w:t>anche nello stile e nell</w:t>
      </w:r>
      <w:r w:rsidR="00015CAB">
        <w:rPr>
          <w:rFonts w:ascii="Times New Roman" w:hAnsi="Times New Roman" w:cs="Times New Roman"/>
          <w:sz w:val="24"/>
          <w:szCs w:val="24"/>
        </w:rPr>
        <w:t>’</w:t>
      </w:r>
      <w:r w:rsidR="00A673C8" w:rsidRPr="00A673C8">
        <w:rPr>
          <w:rFonts w:ascii="Times New Roman" w:hAnsi="Times New Roman" w:cs="Times New Roman"/>
          <w:sz w:val="24"/>
          <w:szCs w:val="24"/>
        </w:rPr>
        <w:t>agire concreto della comunità, dovrebbe emergere sempre di più che il trasfigurare investe la vita quotidiana, ma anche la cultura e le tradizioni di fede di un territorio.</w:t>
      </w:r>
      <w:r w:rsidR="00A673C8">
        <w:rPr>
          <w:rFonts w:ascii="Times New Roman" w:hAnsi="Times New Roman" w:cs="Times New Roman"/>
          <w:sz w:val="24"/>
          <w:szCs w:val="24"/>
        </w:rPr>
        <w:t xml:space="preserve"> </w:t>
      </w:r>
      <w:r w:rsidRPr="00A27264">
        <w:rPr>
          <w:rFonts w:ascii="Times New Roman" w:hAnsi="Times New Roman" w:cs="Times New Roman"/>
          <w:sz w:val="24"/>
          <w:szCs w:val="24"/>
        </w:rPr>
        <w:t xml:space="preserve">Uscire, leggiamo </w:t>
      </w:r>
      <w:r w:rsidR="00A673C8">
        <w:rPr>
          <w:rFonts w:ascii="Times New Roman" w:hAnsi="Times New Roman" w:cs="Times New Roman"/>
          <w:sz w:val="24"/>
          <w:szCs w:val="24"/>
        </w:rPr>
        <w:t xml:space="preserve">infatti </w:t>
      </w:r>
      <w:r w:rsidRPr="00A27264">
        <w:rPr>
          <w:rFonts w:ascii="Times New Roman" w:hAnsi="Times New Roman" w:cs="Times New Roman"/>
          <w:sz w:val="24"/>
          <w:szCs w:val="24"/>
        </w:rPr>
        <w:t xml:space="preserve">in </w:t>
      </w:r>
      <w:r w:rsidRPr="00A27264">
        <w:rPr>
          <w:rFonts w:ascii="Times New Roman" w:hAnsi="Times New Roman" w:cs="Times New Roman"/>
          <w:i/>
          <w:sz w:val="24"/>
          <w:szCs w:val="24"/>
        </w:rPr>
        <w:t>Evangelii</w:t>
      </w:r>
      <w:r w:rsidRPr="00A27264">
        <w:rPr>
          <w:rFonts w:ascii="Times New Roman" w:hAnsi="Times New Roman" w:cs="Times New Roman"/>
          <w:sz w:val="24"/>
          <w:szCs w:val="24"/>
        </w:rPr>
        <w:t xml:space="preserve"> </w:t>
      </w:r>
      <w:r w:rsidRPr="00A27264">
        <w:rPr>
          <w:rFonts w:ascii="Times New Roman" w:hAnsi="Times New Roman" w:cs="Times New Roman"/>
          <w:i/>
          <w:sz w:val="24"/>
          <w:szCs w:val="24"/>
        </w:rPr>
        <w:t>gaudium</w:t>
      </w:r>
      <w:r w:rsidRPr="00A27264">
        <w:rPr>
          <w:rFonts w:ascii="Times New Roman" w:hAnsi="Times New Roman" w:cs="Times New Roman"/>
          <w:sz w:val="24"/>
          <w:szCs w:val="24"/>
        </w:rPr>
        <w:t xml:space="preserve">, significa non stare in attesa ma prendere l’iniziativa, coinvolgersi, accompagnando l’umanità. Chi ha esperienza dell’umano sa che bene che nell’ordinaria pastorale dei sacramenti la Chiesa è condotta agli incroci delle strade, la dove si incontra l’umanità reale. </w:t>
      </w:r>
    </w:p>
    <w:p w:rsidR="00722D42" w:rsidRDefault="00A27264" w:rsidP="00A27264">
      <w:pPr>
        <w:autoSpaceDE w:val="0"/>
        <w:autoSpaceDN w:val="0"/>
        <w:adjustRightInd w:val="0"/>
        <w:spacing w:after="0" w:line="360" w:lineRule="auto"/>
        <w:ind w:firstLine="708"/>
        <w:jc w:val="both"/>
        <w:rPr>
          <w:rFonts w:ascii="Times New Roman" w:hAnsi="Times New Roman" w:cs="Times New Roman"/>
          <w:sz w:val="24"/>
          <w:szCs w:val="24"/>
        </w:rPr>
      </w:pPr>
      <w:r w:rsidRPr="00A27264">
        <w:rPr>
          <w:rFonts w:ascii="Times New Roman" w:hAnsi="Times New Roman" w:cs="Times New Roman"/>
          <w:sz w:val="24"/>
          <w:szCs w:val="24"/>
        </w:rPr>
        <w:t>All’uomo che oggi fatica a dare un senso alle grandi tappe della sua vita, i sacramenti</w:t>
      </w:r>
      <w:r w:rsidR="00015CAB">
        <w:rPr>
          <w:rFonts w:ascii="Times New Roman" w:hAnsi="Times New Roman" w:cs="Times New Roman"/>
          <w:sz w:val="24"/>
          <w:szCs w:val="24"/>
        </w:rPr>
        <w:t xml:space="preserve"> della Chiesa </w:t>
      </w:r>
      <w:r w:rsidRPr="00A27264">
        <w:rPr>
          <w:rFonts w:ascii="Times New Roman" w:hAnsi="Times New Roman" w:cs="Times New Roman"/>
          <w:sz w:val="24"/>
          <w:szCs w:val="24"/>
        </w:rPr>
        <w:t xml:space="preserve">offrono la luce del progetto di Dio sulle sue creature. Vita, amore, morte sono, ieri come oggi, le parole dell’umanizzazione, e la richiesta ancora molto ampia in Italia che i sacramenti della Chiesa segnino le grandi tappe della vita, impegna la Chiesa italiana a uscire incontro a questa domanda, non tanto per assecondare tradizioni religiose e abitudini sociali, ma uscire per discernere nella domanda dei sacramenti quel sentimento, più o meno confuso e tuttavia ancora presente nella </w:t>
      </w:r>
      <w:r w:rsidR="00015CAB">
        <w:rPr>
          <w:rFonts w:ascii="Times New Roman" w:hAnsi="Times New Roman" w:cs="Times New Roman"/>
          <w:sz w:val="24"/>
          <w:szCs w:val="24"/>
        </w:rPr>
        <w:t xml:space="preserve">nostra </w:t>
      </w:r>
      <w:r w:rsidRPr="00A27264">
        <w:rPr>
          <w:rFonts w:ascii="Times New Roman" w:hAnsi="Times New Roman" w:cs="Times New Roman"/>
          <w:sz w:val="24"/>
          <w:szCs w:val="24"/>
        </w:rPr>
        <w:t>gente, che nel venire alla vita, nell’amare e nel morire si gioca qualche cosa di essenziale e decisivo per la loro vita</w:t>
      </w:r>
      <w:r w:rsidRPr="00722D42">
        <w:rPr>
          <w:rFonts w:ascii="Times New Roman" w:hAnsi="Times New Roman" w:cs="Times New Roman"/>
          <w:sz w:val="24"/>
          <w:szCs w:val="24"/>
        </w:rPr>
        <w:t>.</w:t>
      </w:r>
      <w:r w:rsidR="00722D42" w:rsidRPr="00722D42">
        <w:rPr>
          <w:rFonts w:ascii="Garamond" w:hAnsi="Garamond"/>
          <w:sz w:val="28"/>
          <w:szCs w:val="28"/>
        </w:rPr>
        <w:t xml:space="preserve"> </w:t>
      </w:r>
      <w:r w:rsidR="00722D42" w:rsidRPr="00722D42">
        <w:rPr>
          <w:rFonts w:ascii="Times New Roman" w:hAnsi="Times New Roman" w:cs="Times New Roman"/>
          <w:sz w:val="24"/>
          <w:szCs w:val="24"/>
        </w:rPr>
        <w:t>Per questo, l’azione sacramentale è essa stessa scelta missionaria di una Chiesa dalle porte aperte che incontra i lontani</w:t>
      </w:r>
      <w:r w:rsidR="00722D42">
        <w:rPr>
          <w:rFonts w:ascii="Times New Roman" w:hAnsi="Times New Roman" w:cs="Times New Roman"/>
          <w:sz w:val="24"/>
          <w:szCs w:val="24"/>
        </w:rPr>
        <w:t xml:space="preserve"> e </w:t>
      </w:r>
      <w:r w:rsidR="00722D42" w:rsidRPr="00722D42">
        <w:rPr>
          <w:rFonts w:ascii="Times New Roman" w:hAnsi="Times New Roman" w:cs="Times New Roman"/>
          <w:sz w:val="24"/>
          <w:szCs w:val="24"/>
        </w:rPr>
        <w:t>trasfigura i luoghi dove</w:t>
      </w:r>
      <w:r w:rsidR="00722D42">
        <w:rPr>
          <w:rFonts w:ascii="Times New Roman" w:hAnsi="Times New Roman" w:cs="Times New Roman"/>
          <w:sz w:val="24"/>
          <w:szCs w:val="24"/>
        </w:rPr>
        <w:t xml:space="preserve"> la vita</w:t>
      </w:r>
      <w:r w:rsidR="00722D42" w:rsidRPr="00722D42">
        <w:rPr>
          <w:rFonts w:ascii="Times New Roman" w:hAnsi="Times New Roman" w:cs="Times New Roman"/>
          <w:sz w:val="24"/>
          <w:szCs w:val="24"/>
        </w:rPr>
        <w:t xml:space="preserve"> accade.</w:t>
      </w:r>
      <w:r w:rsidR="00722D42">
        <w:rPr>
          <w:rFonts w:ascii="Garamond" w:hAnsi="Garamond"/>
          <w:sz w:val="28"/>
          <w:szCs w:val="28"/>
        </w:rPr>
        <w:t xml:space="preserve"> </w:t>
      </w:r>
      <w:r w:rsidRPr="00A27264">
        <w:rPr>
          <w:rFonts w:ascii="Times New Roman" w:hAnsi="Times New Roman" w:cs="Times New Roman"/>
          <w:sz w:val="24"/>
          <w:szCs w:val="24"/>
        </w:rPr>
        <w:t xml:space="preserve"> </w:t>
      </w:r>
    </w:p>
    <w:p w:rsidR="00FB7B8D" w:rsidRDefault="00A27264" w:rsidP="00A27264">
      <w:pPr>
        <w:autoSpaceDE w:val="0"/>
        <w:autoSpaceDN w:val="0"/>
        <w:adjustRightInd w:val="0"/>
        <w:spacing w:after="0" w:line="360" w:lineRule="auto"/>
        <w:ind w:firstLine="708"/>
        <w:jc w:val="both"/>
        <w:rPr>
          <w:rFonts w:ascii="Times New Roman" w:hAnsi="Times New Roman" w:cs="Times New Roman"/>
          <w:sz w:val="24"/>
          <w:szCs w:val="24"/>
        </w:rPr>
      </w:pPr>
      <w:r w:rsidRPr="00A27264">
        <w:rPr>
          <w:rFonts w:ascii="Times New Roman" w:hAnsi="Times New Roman" w:cs="Times New Roman"/>
          <w:sz w:val="24"/>
          <w:szCs w:val="24"/>
        </w:rPr>
        <w:t>I sacramenti della Chiesa sono un cammino di umanizzazione evangelica.</w:t>
      </w:r>
    </w:p>
    <w:p w:rsidR="00AE2490" w:rsidRDefault="00AE2490" w:rsidP="00FB7B8D">
      <w:pPr>
        <w:autoSpaceDE w:val="0"/>
        <w:autoSpaceDN w:val="0"/>
        <w:adjustRightInd w:val="0"/>
        <w:spacing w:after="0" w:line="360" w:lineRule="auto"/>
        <w:jc w:val="both"/>
        <w:rPr>
          <w:rFonts w:ascii="Times New Roman" w:hAnsi="Times New Roman" w:cs="Times New Roman"/>
          <w:sz w:val="24"/>
          <w:szCs w:val="24"/>
        </w:rPr>
      </w:pPr>
    </w:p>
    <w:p w:rsidR="00015CAB" w:rsidRDefault="00015CAB" w:rsidP="00FB7B8D">
      <w:pPr>
        <w:autoSpaceDE w:val="0"/>
        <w:autoSpaceDN w:val="0"/>
        <w:adjustRightInd w:val="0"/>
        <w:spacing w:after="0" w:line="360" w:lineRule="auto"/>
        <w:jc w:val="both"/>
        <w:rPr>
          <w:rFonts w:ascii="Times New Roman" w:hAnsi="Times New Roman" w:cs="Times New Roman"/>
          <w:sz w:val="24"/>
          <w:szCs w:val="24"/>
        </w:rPr>
      </w:pPr>
    </w:p>
    <w:p w:rsidR="00A27264" w:rsidRPr="00FB7B8D" w:rsidRDefault="00A27264" w:rsidP="00FB7B8D">
      <w:pPr>
        <w:autoSpaceDE w:val="0"/>
        <w:autoSpaceDN w:val="0"/>
        <w:adjustRightInd w:val="0"/>
        <w:spacing w:after="0" w:line="360" w:lineRule="auto"/>
        <w:jc w:val="both"/>
        <w:rPr>
          <w:rFonts w:ascii="Times New Roman" w:hAnsi="Times New Roman" w:cs="Times New Roman"/>
          <w:sz w:val="24"/>
          <w:szCs w:val="24"/>
        </w:rPr>
      </w:pPr>
      <w:r w:rsidRPr="00A27264">
        <w:rPr>
          <w:rFonts w:ascii="Times New Roman" w:hAnsi="Times New Roman" w:cs="Times New Roman"/>
          <w:b/>
          <w:sz w:val="24"/>
          <w:szCs w:val="24"/>
        </w:rPr>
        <w:lastRenderedPageBreak/>
        <w:t>Terza consegna. Far vivere l’umanità della liturgia è il compito che ci attende</w:t>
      </w:r>
    </w:p>
    <w:p w:rsidR="00A27264" w:rsidRPr="00A27264" w:rsidRDefault="00A27264" w:rsidP="00A27264">
      <w:pPr>
        <w:autoSpaceDE w:val="0"/>
        <w:autoSpaceDN w:val="0"/>
        <w:adjustRightInd w:val="0"/>
        <w:spacing w:after="0" w:line="360" w:lineRule="auto"/>
        <w:rPr>
          <w:rFonts w:ascii="Times New Roman" w:hAnsi="Times New Roman" w:cs="Times New Roman"/>
          <w:sz w:val="24"/>
          <w:szCs w:val="24"/>
        </w:rPr>
      </w:pPr>
    </w:p>
    <w:p w:rsidR="00A27264" w:rsidRPr="00A27264" w:rsidRDefault="00A27264" w:rsidP="00A27264">
      <w:pPr>
        <w:spacing w:after="0" w:line="360" w:lineRule="auto"/>
        <w:ind w:firstLine="708"/>
        <w:jc w:val="both"/>
        <w:rPr>
          <w:rFonts w:ascii="Times New Roman" w:hAnsi="Times New Roman" w:cs="Times New Roman"/>
          <w:sz w:val="24"/>
          <w:szCs w:val="24"/>
        </w:rPr>
      </w:pPr>
      <w:r w:rsidRPr="00A27264">
        <w:rPr>
          <w:rFonts w:ascii="Times New Roman" w:hAnsi="Times New Roman" w:cs="Times New Roman"/>
          <w:sz w:val="24"/>
          <w:szCs w:val="24"/>
        </w:rPr>
        <w:t xml:space="preserve">Una delle acquisizioni di questo Convegno ecclesiale è aver raggiunto la consapevolezza che la realizzazione del nuovo umanesimo in Gesù Cristo non può prescindere dalla natura profondamente umana </w:t>
      </w:r>
      <w:r w:rsidR="00722D42">
        <w:rPr>
          <w:rFonts w:ascii="Times New Roman" w:hAnsi="Times New Roman" w:cs="Times New Roman"/>
          <w:sz w:val="24"/>
          <w:szCs w:val="24"/>
        </w:rPr>
        <w:t xml:space="preserve">e autenticamente divina </w:t>
      </w:r>
      <w:r w:rsidRPr="00A27264">
        <w:rPr>
          <w:rFonts w:ascii="Times New Roman" w:hAnsi="Times New Roman" w:cs="Times New Roman"/>
          <w:sz w:val="24"/>
          <w:szCs w:val="24"/>
        </w:rPr>
        <w:t xml:space="preserve">della liturgia. </w:t>
      </w:r>
    </w:p>
    <w:p w:rsidR="00722D42" w:rsidRDefault="00A27264" w:rsidP="00A27264">
      <w:pPr>
        <w:spacing w:after="0" w:line="360" w:lineRule="auto"/>
        <w:ind w:firstLine="708"/>
        <w:jc w:val="both"/>
        <w:rPr>
          <w:rFonts w:ascii="Times New Roman" w:hAnsi="Times New Roman" w:cs="Times New Roman"/>
          <w:sz w:val="24"/>
          <w:szCs w:val="24"/>
        </w:rPr>
      </w:pPr>
      <w:r w:rsidRPr="00A27264">
        <w:rPr>
          <w:rFonts w:ascii="Times New Roman" w:hAnsi="Times New Roman" w:cs="Times New Roman"/>
          <w:sz w:val="24"/>
          <w:szCs w:val="24"/>
        </w:rPr>
        <w:t xml:space="preserve">Negli anni che ci stanno davanti sarà più che mai necessario incamminare le comunità cristiane verso la ricerca di una sempre maggiore umanità della loro liturgia, facendo in modo che i credenti assidui come quelli occasionali, attraverso l’umanità del gesto, del linguaggio e dello stile liturgico, facciano esperienza dell’umanità di Dio rivelata da Gesù Cristo. </w:t>
      </w:r>
    </w:p>
    <w:p w:rsidR="00722D42" w:rsidRPr="00722D42" w:rsidRDefault="00722D42" w:rsidP="00722D42">
      <w:pPr>
        <w:pStyle w:val="Corp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Dalla lettura delle sintesi mi è venuto spontaneo quanto scritto dal</w:t>
      </w:r>
      <w:r w:rsidR="00A27264" w:rsidRPr="00A27264">
        <w:rPr>
          <w:rFonts w:ascii="Times New Roman" w:hAnsi="Times New Roman" w:cs="Times New Roman"/>
          <w:sz w:val="24"/>
          <w:szCs w:val="24"/>
        </w:rPr>
        <w:t xml:space="preserve"> Cardinal Martini: “Se nei vangeli si parla poco o nulla di liturgia, ciò avviene perché essi sono di fatto una liturgia vissuta con Gesù in mezzo ai suoi (…) E’ questa la liturgia dei vangeli: essere attorno a Gesù nella sua vita e nella sua morte (…) Tutto ciò che i vangeli riferiscono di Gesù tra la gente è un’anticipazione della liturgia e, a sua volta, la liturgia è una continuazione dei vangeli”</w:t>
      </w:r>
      <w:r w:rsidR="00A27264" w:rsidRPr="00A27264">
        <w:rPr>
          <w:rStyle w:val="Rimandonotaapidipagina"/>
          <w:rFonts w:ascii="Times New Roman" w:hAnsi="Times New Roman" w:cs="Times New Roman"/>
          <w:sz w:val="24"/>
          <w:szCs w:val="24"/>
        </w:rPr>
        <w:footnoteReference w:id="1"/>
      </w:r>
      <w:r>
        <w:rPr>
          <w:rFonts w:ascii="Times New Roman" w:hAnsi="Times New Roman" w:cs="Times New Roman"/>
          <w:sz w:val="24"/>
          <w:szCs w:val="24"/>
        </w:rPr>
        <w:t xml:space="preserve">. </w:t>
      </w:r>
      <w:r w:rsidR="00A27264" w:rsidRPr="00A27264">
        <w:rPr>
          <w:rFonts w:ascii="Times New Roman" w:hAnsi="Times New Roman" w:cs="Times New Roman"/>
          <w:sz w:val="24"/>
          <w:szCs w:val="24"/>
        </w:rPr>
        <w:t xml:space="preserve">La liturgia dei vangeli, di cui parla il cardinale Martini, ci indica che sarà sempre più urgente che le nostre liturgie siano capaci di ricreare quel tipo di relazione che Gesù di Nazaret sapeva creare con le persone che incontrava. </w:t>
      </w:r>
      <w:r>
        <w:rPr>
          <w:rFonts w:ascii="Times New Roman" w:hAnsi="Times New Roman" w:cs="Times New Roman"/>
          <w:sz w:val="24"/>
          <w:szCs w:val="24"/>
        </w:rPr>
        <w:t>“</w:t>
      </w:r>
      <w:r w:rsidRPr="00722D42">
        <w:rPr>
          <w:rFonts w:ascii="Times New Roman" w:hAnsi="Times New Roman" w:cs="Times New Roman"/>
          <w:sz w:val="24"/>
          <w:szCs w:val="24"/>
        </w:rPr>
        <w:t>La relazione - è stato detto</w:t>
      </w:r>
      <w:r>
        <w:rPr>
          <w:rFonts w:ascii="Times New Roman" w:hAnsi="Times New Roman" w:cs="Times New Roman"/>
          <w:sz w:val="24"/>
          <w:szCs w:val="24"/>
        </w:rPr>
        <w:t xml:space="preserve"> nei gruppi </w:t>
      </w:r>
      <w:r w:rsidRPr="00722D42">
        <w:rPr>
          <w:rFonts w:ascii="Times New Roman" w:hAnsi="Times New Roman" w:cs="Times New Roman"/>
          <w:sz w:val="24"/>
          <w:szCs w:val="24"/>
        </w:rPr>
        <w:t>- è lo stile del trasfigurare</w:t>
      </w:r>
      <w:r>
        <w:rPr>
          <w:rFonts w:ascii="Times New Roman" w:hAnsi="Times New Roman" w:cs="Times New Roman"/>
          <w:sz w:val="24"/>
          <w:szCs w:val="24"/>
        </w:rPr>
        <w:t>”.</w:t>
      </w:r>
      <w:r w:rsidRPr="00722D42">
        <w:rPr>
          <w:rFonts w:ascii="Times New Roman" w:hAnsi="Times New Roman" w:cs="Times New Roman"/>
          <w:sz w:val="24"/>
          <w:szCs w:val="24"/>
        </w:rPr>
        <w:t xml:space="preserve">  Una relazione che è fatta di gesti semplici, ordinari e insieme straordinari per la carica di umanità che trasmettono. </w:t>
      </w:r>
      <w:r>
        <w:rPr>
          <w:rFonts w:ascii="Times New Roman" w:hAnsi="Times New Roman" w:cs="Times New Roman"/>
          <w:sz w:val="24"/>
          <w:szCs w:val="24"/>
        </w:rPr>
        <w:t>“</w:t>
      </w:r>
      <w:r w:rsidRPr="00722D42">
        <w:rPr>
          <w:rFonts w:ascii="Times New Roman" w:hAnsi="Times New Roman" w:cs="Times New Roman"/>
          <w:sz w:val="24"/>
          <w:szCs w:val="24"/>
        </w:rPr>
        <w:t>Occorre ritornare alla stanza al piano superiore</w:t>
      </w:r>
      <w:r>
        <w:rPr>
          <w:rFonts w:ascii="Times New Roman" w:hAnsi="Times New Roman" w:cs="Times New Roman"/>
          <w:sz w:val="24"/>
          <w:szCs w:val="24"/>
        </w:rPr>
        <w:t>”</w:t>
      </w:r>
      <w:r w:rsidRPr="00722D42">
        <w:rPr>
          <w:rFonts w:ascii="Times New Roman" w:hAnsi="Times New Roman" w:cs="Times New Roman"/>
          <w:sz w:val="24"/>
          <w:szCs w:val="24"/>
        </w:rPr>
        <w:t xml:space="preserve"> in cui Gesù ha celebrato l</w:t>
      </w:r>
      <w:r w:rsidR="00015CAB">
        <w:rPr>
          <w:rFonts w:ascii="Times New Roman" w:hAnsi="Times New Roman" w:cs="Times New Roman"/>
          <w:sz w:val="24"/>
          <w:szCs w:val="24"/>
        </w:rPr>
        <w:t>’</w:t>
      </w:r>
      <w:r w:rsidRPr="00722D42">
        <w:rPr>
          <w:rFonts w:ascii="Times New Roman" w:hAnsi="Times New Roman" w:cs="Times New Roman"/>
          <w:sz w:val="24"/>
          <w:szCs w:val="24"/>
        </w:rPr>
        <w:t>ultima cena lavando i piedi ai discepoli.</w:t>
      </w:r>
    </w:p>
    <w:p w:rsidR="00A27264" w:rsidRPr="00A27264" w:rsidRDefault="00A27264" w:rsidP="00A27264">
      <w:pPr>
        <w:spacing w:after="0" w:line="360" w:lineRule="auto"/>
        <w:ind w:firstLine="708"/>
        <w:jc w:val="both"/>
        <w:rPr>
          <w:rFonts w:ascii="Times New Roman" w:hAnsi="Times New Roman" w:cs="Times New Roman"/>
          <w:sz w:val="24"/>
          <w:szCs w:val="24"/>
        </w:rPr>
      </w:pPr>
      <w:r w:rsidRPr="00A27264">
        <w:rPr>
          <w:rFonts w:ascii="Times New Roman" w:hAnsi="Times New Roman" w:cs="Times New Roman"/>
          <w:sz w:val="24"/>
          <w:szCs w:val="24"/>
        </w:rPr>
        <w:t xml:space="preserve">L’intera esistenza di Gesù è stata una liturgia ospitale, e anche le nostre liturgie sono chiamate a esserlo oggi più che mai. Per questo, negli anni che ci stanno davanti la santità della liturgia sarà chiamata a declinarsi come santità ospitale; non una santità di distanza ma di prossimità. </w:t>
      </w:r>
    </w:p>
    <w:p w:rsidR="00A27264" w:rsidRPr="00A27264" w:rsidRDefault="00A27264" w:rsidP="00A27264">
      <w:pPr>
        <w:spacing w:after="0" w:line="360" w:lineRule="auto"/>
        <w:ind w:firstLine="708"/>
        <w:jc w:val="both"/>
        <w:rPr>
          <w:rFonts w:ascii="Times New Roman" w:hAnsi="Times New Roman" w:cs="Times New Roman"/>
          <w:sz w:val="24"/>
          <w:szCs w:val="24"/>
        </w:rPr>
      </w:pPr>
      <w:r w:rsidRPr="00CB1407">
        <w:rPr>
          <w:rFonts w:ascii="Times New Roman" w:hAnsi="Times New Roman" w:cs="Times New Roman"/>
          <w:sz w:val="24"/>
          <w:szCs w:val="24"/>
        </w:rPr>
        <w:t>Di fronte a tutto questo, le liturgie di domani per essere cammini di prossimità, di misericordia</w:t>
      </w:r>
      <w:r w:rsidR="00CB1407">
        <w:rPr>
          <w:rFonts w:ascii="Times New Roman" w:hAnsi="Times New Roman" w:cs="Times New Roman"/>
          <w:sz w:val="24"/>
          <w:szCs w:val="24"/>
        </w:rPr>
        <w:t>, di tenerezza</w:t>
      </w:r>
      <w:r w:rsidRPr="00CB1407">
        <w:rPr>
          <w:rFonts w:ascii="Times New Roman" w:hAnsi="Times New Roman" w:cs="Times New Roman"/>
          <w:sz w:val="24"/>
          <w:szCs w:val="24"/>
        </w:rPr>
        <w:t xml:space="preserve"> e di speranza saranno chiamate a diventare spazi di santità ospitale. Liturgie ospitali che sanno andare incontro alle persone fino a portare la fatica di chi fatica a </w:t>
      </w:r>
      <w:r w:rsidR="00015CAB">
        <w:rPr>
          <w:rFonts w:ascii="Times New Roman" w:hAnsi="Times New Roman" w:cs="Times New Roman"/>
          <w:sz w:val="24"/>
          <w:szCs w:val="24"/>
        </w:rPr>
        <w:t xml:space="preserve">vivere e a </w:t>
      </w:r>
      <w:r w:rsidRPr="00CB1407">
        <w:rPr>
          <w:rFonts w:ascii="Times New Roman" w:hAnsi="Times New Roman" w:cs="Times New Roman"/>
          <w:sz w:val="24"/>
          <w:szCs w:val="24"/>
        </w:rPr>
        <w:t xml:space="preserve">credere; che siano consolazione per chi è provato e ferito dalla vita, che siano capaci di dare ragioni per sperare. </w:t>
      </w:r>
      <w:r w:rsidR="00CB1407" w:rsidRPr="00CB1407">
        <w:rPr>
          <w:rFonts w:ascii="Times New Roman" w:hAnsi="Times New Roman" w:cs="Times New Roman"/>
          <w:sz w:val="24"/>
          <w:szCs w:val="24"/>
        </w:rPr>
        <w:t>La cura delle relazioni e la tenerezza nel modo di presentarci, ci facciano sentire compagni di viaggio e amici dei poveri e dei sofferenti.</w:t>
      </w:r>
      <w:r w:rsidR="00CB1407">
        <w:rPr>
          <w:rFonts w:ascii="Times New Roman" w:hAnsi="Times New Roman" w:cs="Times New Roman"/>
          <w:sz w:val="24"/>
          <w:szCs w:val="24"/>
        </w:rPr>
        <w:t xml:space="preserve"> </w:t>
      </w:r>
      <w:r w:rsidRPr="00A27264">
        <w:rPr>
          <w:rFonts w:ascii="Times New Roman" w:hAnsi="Times New Roman" w:cs="Times New Roman"/>
          <w:sz w:val="24"/>
          <w:szCs w:val="24"/>
        </w:rPr>
        <w:t xml:space="preserve">La liturgia che ci attende sarà a immagine del Cristo che proclama: “ Venite a me voi tutti affaticati e oppressi e io vi darò riposo” (Mt 11,28). </w:t>
      </w:r>
    </w:p>
    <w:p w:rsidR="0041447B" w:rsidRPr="00FD2FE6" w:rsidRDefault="00A27264" w:rsidP="00AE2490">
      <w:pPr>
        <w:spacing w:after="0" w:line="360" w:lineRule="auto"/>
        <w:ind w:firstLine="708"/>
        <w:jc w:val="both"/>
        <w:rPr>
          <w:rFonts w:ascii="Times New Roman" w:hAnsi="Times New Roman" w:cs="Times New Roman"/>
          <w:sz w:val="24"/>
          <w:szCs w:val="24"/>
        </w:rPr>
      </w:pPr>
      <w:r w:rsidRPr="00A27264">
        <w:rPr>
          <w:rFonts w:ascii="Times New Roman" w:hAnsi="Times New Roman" w:cs="Times New Roman"/>
          <w:sz w:val="24"/>
          <w:szCs w:val="24"/>
        </w:rPr>
        <w:t>Solo così la liturgia della Chiesa sarà all’altezza della Vangelo di Cristo.</w:t>
      </w:r>
      <w:r w:rsidR="00AE2490" w:rsidRPr="00FD2FE6">
        <w:rPr>
          <w:rFonts w:ascii="Times New Roman" w:hAnsi="Times New Roman" w:cs="Times New Roman"/>
          <w:sz w:val="24"/>
          <w:szCs w:val="24"/>
        </w:rPr>
        <w:t xml:space="preserve"> </w:t>
      </w:r>
    </w:p>
    <w:sectPr w:rsidR="0041447B" w:rsidRPr="00FD2FE6" w:rsidSect="0013199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00" w:rsidRDefault="00344600" w:rsidP="00A27264">
      <w:pPr>
        <w:spacing w:after="0" w:line="240" w:lineRule="auto"/>
      </w:pPr>
      <w:r>
        <w:separator/>
      </w:r>
    </w:p>
  </w:endnote>
  <w:endnote w:type="continuationSeparator" w:id="0">
    <w:p w:rsidR="00344600" w:rsidRDefault="00344600" w:rsidP="00A2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288"/>
      <w:docPartObj>
        <w:docPartGallery w:val="Page Numbers (Bottom of Page)"/>
        <w:docPartUnique/>
      </w:docPartObj>
    </w:sdtPr>
    <w:sdtEndPr>
      <w:rPr>
        <w:rFonts w:ascii="Times New Roman" w:hAnsi="Times New Roman" w:cs="Times New Roman"/>
        <w:sz w:val="24"/>
        <w:szCs w:val="24"/>
      </w:rPr>
    </w:sdtEndPr>
    <w:sdtContent>
      <w:p w:rsidR="00722D42" w:rsidRPr="00A27264" w:rsidRDefault="0009423D">
        <w:pPr>
          <w:pStyle w:val="Pidipagina"/>
          <w:jc w:val="center"/>
          <w:rPr>
            <w:rFonts w:ascii="Times New Roman" w:hAnsi="Times New Roman" w:cs="Times New Roman"/>
            <w:sz w:val="24"/>
            <w:szCs w:val="24"/>
          </w:rPr>
        </w:pPr>
        <w:r w:rsidRPr="00A27264">
          <w:rPr>
            <w:rFonts w:ascii="Times New Roman" w:hAnsi="Times New Roman" w:cs="Times New Roman"/>
            <w:sz w:val="24"/>
            <w:szCs w:val="24"/>
          </w:rPr>
          <w:fldChar w:fldCharType="begin"/>
        </w:r>
        <w:r w:rsidR="00722D42" w:rsidRPr="00A27264">
          <w:rPr>
            <w:rFonts w:ascii="Times New Roman" w:hAnsi="Times New Roman" w:cs="Times New Roman"/>
            <w:sz w:val="24"/>
            <w:szCs w:val="24"/>
          </w:rPr>
          <w:instrText xml:space="preserve"> PAGE   \* MERGEFORMAT </w:instrText>
        </w:r>
        <w:r w:rsidRPr="00A27264">
          <w:rPr>
            <w:rFonts w:ascii="Times New Roman" w:hAnsi="Times New Roman" w:cs="Times New Roman"/>
            <w:sz w:val="24"/>
            <w:szCs w:val="24"/>
          </w:rPr>
          <w:fldChar w:fldCharType="separate"/>
        </w:r>
        <w:r w:rsidR="00F9653E">
          <w:rPr>
            <w:rFonts w:ascii="Times New Roman" w:hAnsi="Times New Roman" w:cs="Times New Roman"/>
            <w:noProof/>
            <w:sz w:val="24"/>
            <w:szCs w:val="24"/>
          </w:rPr>
          <w:t>1</w:t>
        </w:r>
        <w:r w:rsidRPr="00A27264">
          <w:rPr>
            <w:rFonts w:ascii="Times New Roman" w:hAnsi="Times New Roman" w:cs="Times New Roman"/>
            <w:sz w:val="24"/>
            <w:szCs w:val="24"/>
          </w:rPr>
          <w:fldChar w:fldCharType="end"/>
        </w:r>
      </w:p>
    </w:sdtContent>
  </w:sdt>
  <w:p w:rsidR="00722D42" w:rsidRDefault="00722D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00" w:rsidRDefault="00344600" w:rsidP="00A27264">
      <w:pPr>
        <w:spacing w:after="0" w:line="240" w:lineRule="auto"/>
      </w:pPr>
      <w:r>
        <w:separator/>
      </w:r>
    </w:p>
  </w:footnote>
  <w:footnote w:type="continuationSeparator" w:id="0">
    <w:p w:rsidR="00344600" w:rsidRDefault="00344600" w:rsidP="00A27264">
      <w:pPr>
        <w:spacing w:after="0" w:line="240" w:lineRule="auto"/>
      </w:pPr>
      <w:r>
        <w:continuationSeparator/>
      </w:r>
    </w:p>
  </w:footnote>
  <w:footnote w:id="1">
    <w:p w:rsidR="00722D42" w:rsidRPr="00C93F55" w:rsidRDefault="00722D42" w:rsidP="00A27264">
      <w:pPr>
        <w:pStyle w:val="Testonotaapidipagina"/>
        <w:jc w:val="both"/>
        <w:rPr>
          <w:sz w:val="18"/>
          <w:szCs w:val="18"/>
        </w:rPr>
      </w:pPr>
      <w:r w:rsidRPr="00C93F55">
        <w:rPr>
          <w:rStyle w:val="Rimandonotaapidipagina"/>
          <w:sz w:val="18"/>
          <w:szCs w:val="18"/>
        </w:rPr>
        <w:footnoteRef/>
      </w:r>
      <w:r w:rsidRPr="00C93F55">
        <w:rPr>
          <w:sz w:val="18"/>
          <w:szCs w:val="18"/>
        </w:rPr>
        <w:t xml:space="preserve"> C.M. Martini, “La liturgia mistica del prete. Omelia nella Messa crismale”, </w:t>
      </w:r>
      <w:r w:rsidRPr="00C93F55">
        <w:rPr>
          <w:i/>
          <w:sz w:val="18"/>
          <w:szCs w:val="18"/>
        </w:rPr>
        <w:t>Rivista della Diocesi di Milano</w:t>
      </w:r>
      <w:r w:rsidRPr="00C93F55">
        <w:rPr>
          <w:sz w:val="18"/>
          <w:szCs w:val="18"/>
        </w:rPr>
        <w:t xml:space="preserve"> 89/4 (1998), pp. 641-648, p. 642.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631D"/>
    <w:multiLevelType w:val="hybridMultilevel"/>
    <w:tmpl w:val="45E6DBA4"/>
    <w:lvl w:ilvl="0" w:tplc="154EC9F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22F7D8C"/>
    <w:multiLevelType w:val="hybridMultilevel"/>
    <w:tmpl w:val="D868A19A"/>
    <w:lvl w:ilvl="0" w:tplc="D5B40876">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6C"/>
    <w:rsid w:val="00015CAB"/>
    <w:rsid w:val="0009423D"/>
    <w:rsid w:val="00107AE9"/>
    <w:rsid w:val="001232B1"/>
    <w:rsid w:val="0013199D"/>
    <w:rsid w:val="002C4D6C"/>
    <w:rsid w:val="002C5025"/>
    <w:rsid w:val="002D4103"/>
    <w:rsid w:val="00343D53"/>
    <w:rsid w:val="00344600"/>
    <w:rsid w:val="0041447B"/>
    <w:rsid w:val="004F49B0"/>
    <w:rsid w:val="00536F8E"/>
    <w:rsid w:val="006300F3"/>
    <w:rsid w:val="00702B41"/>
    <w:rsid w:val="00722D42"/>
    <w:rsid w:val="00797AF5"/>
    <w:rsid w:val="007A1186"/>
    <w:rsid w:val="008945B5"/>
    <w:rsid w:val="008F63A0"/>
    <w:rsid w:val="009248E1"/>
    <w:rsid w:val="00976760"/>
    <w:rsid w:val="00982D01"/>
    <w:rsid w:val="009C47FD"/>
    <w:rsid w:val="009F7BA2"/>
    <w:rsid w:val="00A27264"/>
    <w:rsid w:val="00A673C8"/>
    <w:rsid w:val="00AE2490"/>
    <w:rsid w:val="00AE2ABB"/>
    <w:rsid w:val="00B83C9D"/>
    <w:rsid w:val="00CB1407"/>
    <w:rsid w:val="00D33147"/>
    <w:rsid w:val="00EA0FD9"/>
    <w:rsid w:val="00F03429"/>
    <w:rsid w:val="00F07E5B"/>
    <w:rsid w:val="00F83DBF"/>
    <w:rsid w:val="00F9653E"/>
    <w:rsid w:val="00FB7B8D"/>
    <w:rsid w:val="00FD2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FD2FE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essunaspaziatura">
    <w:name w:val="No Spacing"/>
    <w:uiPriority w:val="1"/>
    <w:qFormat/>
    <w:rsid w:val="0041447B"/>
    <w:pPr>
      <w:spacing w:after="0" w:line="240" w:lineRule="auto"/>
    </w:pPr>
  </w:style>
  <w:style w:type="paragraph" w:styleId="Paragrafoelenco">
    <w:name w:val="List Paragraph"/>
    <w:basedOn w:val="Normale"/>
    <w:uiPriority w:val="34"/>
    <w:qFormat/>
    <w:rsid w:val="0041447B"/>
    <w:pPr>
      <w:spacing w:after="0" w:line="240" w:lineRule="auto"/>
      <w:ind w:left="708"/>
      <w:jc w:val="both"/>
    </w:pPr>
    <w:rPr>
      <w:rFonts w:ascii="Times New Roman" w:eastAsia="Calibri" w:hAnsi="Times New Roman" w:cs="Times New Roman"/>
      <w:sz w:val="24"/>
      <w:szCs w:val="20"/>
    </w:rPr>
  </w:style>
  <w:style w:type="paragraph" w:styleId="Intestazione">
    <w:name w:val="header"/>
    <w:basedOn w:val="Normale"/>
    <w:link w:val="IntestazioneCarattere"/>
    <w:uiPriority w:val="99"/>
    <w:semiHidden/>
    <w:unhideWhenUsed/>
    <w:rsid w:val="00A272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27264"/>
  </w:style>
  <w:style w:type="paragraph" w:styleId="Pidipagina">
    <w:name w:val="footer"/>
    <w:basedOn w:val="Normale"/>
    <w:link w:val="PidipaginaCarattere"/>
    <w:uiPriority w:val="99"/>
    <w:unhideWhenUsed/>
    <w:rsid w:val="00A272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7264"/>
  </w:style>
  <w:style w:type="paragraph" w:styleId="Testonotaapidipagina">
    <w:name w:val="footnote text"/>
    <w:basedOn w:val="Normale"/>
    <w:link w:val="TestonotaapidipaginaCarattere"/>
    <w:uiPriority w:val="99"/>
    <w:rsid w:val="00A27264"/>
    <w:pPr>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A27264"/>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rsid w:val="00A27264"/>
    <w:rPr>
      <w:vertAlign w:val="superscript"/>
    </w:rPr>
  </w:style>
  <w:style w:type="paragraph" w:styleId="Testofumetto">
    <w:name w:val="Balloon Text"/>
    <w:basedOn w:val="Normale"/>
    <w:link w:val="TestofumettoCarattere"/>
    <w:uiPriority w:val="99"/>
    <w:semiHidden/>
    <w:unhideWhenUsed/>
    <w:rsid w:val="00F965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6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FD2FE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Nessunaspaziatura">
    <w:name w:val="No Spacing"/>
    <w:uiPriority w:val="1"/>
    <w:qFormat/>
    <w:rsid w:val="0041447B"/>
    <w:pPr>
      <w:spacing w:after="0" w:line="240" w:lineRule="auto"/>
    </w:pPr>
  </w:style>
  <w:style w:type="paragraph" w:styleId="Paragrafoelenco">
    <w:name w:val="List Paragraph"/>
    <w:basedOn w:val="Normale"/>
    <w:uiPriority w:val="34"/>
    <w:qFormat/>
    <w:rsid w:val="0041447B"/>
    <w:pPr>
      <w:spacing w:after="0" w:line="240" w:lineRule="auto"/>
      <w:ind w:left="708"/>
      <w:jc w:val="both"/>
    </w:pPr>
    <w:rPr>
      <w:rFonts w:ascii="Times New Roman" w:eastAsia="Calibri" w:hAnsi="Times New Roman" w:cs="Times New Roman"/>
      <w:sz w:val="24"/>
      <w:szCs w:val="20"/>
    </w:rPr>
  </w:style>
  <w:style w:type="paragraph" w:styleId="Intestazione">
    <w:name w:val="header"/>
    <w:basedOn w:val="Normale"/>
    <w:link w:val="IntestazioneCarattere"/>
    <w:uiPriority w:val="99"/>
    <w:semiHidden/>
    <w:unhideWhenUsed/>
    <w:rsid w:val="00A272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27264"/>
  </w:style>
  <w:style w:type="paragraph" w:styleId="Pidipagina">
    <w:name w:val="footer"/>
    <w:basedOn w:val="Normale"/>
    <w:link w:val="PidipaginaCarattere"/>
    <w:uiPriority w:val="99"/>
    <w:unhideWhenUsed/>
    <w:rsid w:val="00A272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7264"/>
  </w:style>
  <w:style w:type="paragraph" w:styleId="Testonotaapidipagina">
    <w:name w:val="footnote text"/>
    <w:basedOn w:val="Normale"/>
    <w:link w:val="TestonotaapidipaginaCarattere"/>
    <w:uiPriority w:val="99"/>
    <w:rsid w:val="00A27264"/>
    <w:pPr>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A27264"/>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rsid w:val="00A27264"/>
    <w:rPr>
      <w:vertAlign w:val="superscript"/>
    </w:rPr>
  </w:style>
  <w:style w:type="paragraph" w:styleId="Testofumetto">
    <w:name w:val="Balloon Text"/>
    <w:basedOn w:val="Normale"/>
    <w:link w:val="TestofumettoCarattere"/>
    <w:uiPriority w:val="99"/>
    <w:semiHidden/>
    <w:unhideWhenUsed/>
    <w:rsid w:val="00F965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6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12717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Goffredo Boselli</dc:creator>
  <cp:lastModifiedBy>utente</cp:lastModifiedBy>
  <cp:revision>2</cp:revision>
  <cp:lastPrinted>2015-11-13T08:09:00Z</cp:lastPrinted>
  <dcterms:created xsi:type="dcterms:W3CDTF">2015-11-13T08:12:00Z</dcterms:created>
  <dcterms:modified xsi:type="dcterms:W3CDTF">2015-11-13T08:12:00Z</dcterms:modified>
</cp:coreProperties>
</file>